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BC" w:rsidRDefault="008734BC" w:rsidP="009B2F97">
      <w:pPr>
        <w:widowControl/>
        <w:shd w:val="clear" w:color="auto" w:fill="FFFFFF"/>
        <w:spacing w:line="270" w:lineRule="atLeast"/>
        <w:jc w:val="center"/>
        <w:outlineLvl w:val="2"/>
        <w:rPr>
          <w:rFonts w:asciiTheme="majorEastAsia" w:eastAsiaTheme="majorEastAsia" w:hAnsiTheme="majorEastAsia" w:cs="宋体" w:hint="eastAsia"/>
          <w:b/>
          <w:bCs/>
          <w:color w:val="000000" w:themeColor="text1"/>
          <w:kern w:val="0"/>
          <w:sz w:val="36"/>
          <w:szCs w:val="36"/>
        </w:rPr>
      </w:pPr>
    </w:p>
    <w:p w:rsidR="009B2F97" w:rsidRPr="007E28AA" w:rsidRDefault="009B2F97" w:rsidP="009B2F97">
      <w:pPr>
        <w:widowControl/>
        <w:shd w:val="clear" w:color="auto" w:fill="FFFFFF"/>
        <w:spacing w:line="270" w:lineRule="atLeast"/>
        <w:jc w:val="center"/>
        <w:outlineLvl w:val="2"/>
        <w:rPr>
          <w:rFonts w:asciiTheme="majorEastAsia" w:eastAsiaTheme="majorEastAsia" w:hAnsiTheme="majorEastAsia" w:cs="宋体"/>
          <w:b/>
          <w:bCs/>
          <w:color w:val="000000" w:themeColor="text1"/>
          <w:kern w:val="0"/>
          <w:sz w:val="36"/>
          <w:szCs w:val="36"/>
        </w:rPr>
      </w:pPr>
      <w:r w:rsidRPr="007E28AA">
        <w:rPr>
          <w:rFonts w:asciiTheme="majorEastAsia" w:eastAsiaTheme="majorEastAsia" w:hAnsiTheme="majorEastAsia" w:cs="宋体" w:hint="eastAsia"/>
          <w:b/>
          <w:bCs/>
          <w:color w:val="000000" w:themeColor="text1"/>
          <w:kern w:val="0"/>
          <w:sz w:val="36"/>
          <w:szCs w:val="36"/>
        </w:rPr>
        <w:t>河北大学</w:t>
      </w:r>
      <w:r w:rsidRPr="007E28AA">
        <w:rPr>
          <w:rFonts w:asciiTheme="majorEastAsia" w:eastAsiaTheme="majorEastAsia" w:hAnsiTheme="majorEastAsia" w:cs="宋体"/>
          <w:b/>
          <w:bCs/>
          <w:color w:val="000000" w:themeColor="text1"/>
          <w:kern w:val="0"/>
          <w:sz w:val="36"/>
          <w:szCs w:val="36"/>
        </w:rPr>
        <w:t>优秀</w:t>
      </w:r>
      <w:r w:rsidRPr="007E28AA">
        <w:rPr>
          <w:rFonts w:asciiTheme="majorEastAsia" w:eastAsiaTheme="majorEastAsia" w:hAnsiTheme="majorEastAsia" w:cs="宋体" w:hint="eastAsia"/>
          <w:b/>
          <w:bCs/>
          <w:color w:val="000000" w:themeColor="text1"/>
          <w:kern w:val="0"/>
          <w:sz w:val="36"/>
          <w:szCs w:val="36"/>
        </w:rPr>
        <w:t>学生教学信息员</w:t>
      </w:r>
      <w:r w:rsidRPr="007E28AA">
        <w:rPr>
          <w:rFonts w:asciiTheme="majorEastAsia" w:eastAsiaTheme="majorEastAsia" w:hAnsiTheme="majorEastAsia" w:cs="宋体"/>
          <w:b/>
          <w:bCs/>
          <w:color w:val="000000" w:themeColor="text1"/>
          <w:kern w:val="0"/>
          <w:sz w:val="36"/>
          <w:szCs w:val="36"/>
        </w:rPr>
        <w:t>评选办法</w:t>
      </w:r>
    </w:p>
    <w:p w:rsidR="009135BF" w:rsidRPr="007E28AA" w:rsidRDefault="009135BF" w:rsidP="007E28AA">
      <w:pPr>
        <w:widowControl/>
        <w:shd w:val="clear" w:color="auto" w:fill="FFFFFF"/>
        <w:spacing w:line="420" w:lineRule="exact"/>
        <w:jc w:val="center"/>
        <w:outlineLvl w:val="2"/>
        <w:rPr>
          <w:rFonts w:asciiTheme="majorEastAsia" w:eastAsiaTheme="majorEastAsia" w:hAnsiTheme="majorEastAsia" w:cs="宋体"/>
          <w:b/>
          <w:bCs/>
          <w:color w:val="000000" w:themeColor="text1"/>
          <w:kern w:val="0"/>
          <w:sz w:val="24"/>
          <w:szCs w:val="24"/>
        </w:rPr>
      </w:pPr>
    </w:p>
    <w:p w:rsidR="00545432" w:rsidRPr="007E28AA" w:rsidRDefault="00545432" w:rsidP="007E28AA">
      <w:pPr>
        <w:snapToGrid w:val="0"/>
        <w:spacing w:line="420" w:lineRule="exact"/>
        <w:ind w:firstLineChars="200" w:firstLine="480"/>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为进一步激发学生教学信息员的工作</w:t>
      </w:r>
      <w:r w:rsidR="0044562E" w:rsidRPr="007E28AA">
        <w:rPr>
          <w:rFonts w:asciiTheme="majorEastAsia" w:eastAsiaTheme="majorEastAsia" w:hAnsiTheme="majorEastAsia" w:cs="宋体" w:hint="eastAsia"/>
          <w:color w:val="000000" w:themeColor="text1"/>
          <w:kern w:val="0"/>
          <w:sz w:val="24"/>
          <w:szCs w:val="24"/>
        </w:rPr>
        <w:t>热情，提高学生信息员的工作水平，</w:t>
      </w:r>
      <w:r w:rsidRPr="007E28AA">
        <w:rPr>
          <w:rFonts w:asciiTheme="majorEastAsia" w:eastAsiaTheme="majorEastAsia" w:hAnsiTheme="majorEastAsia" w:cs="宋体" w:hint="eastAsia"/>
          <w:color w:val="000000" w:themeColor="text1"/>
          <w:kern w:val="0"/>
          <w:sz w:val="24"/>
          <w:szCs w:val="24"/>
        </w:rPr>
        <w:t>推动教学质量监控工作的开展，</w:t>
      </w:r>
      <w:r w:rsidR="00F80EFA" w:rsidRPr="007E28AA">
        <w:rPr>
          <w:rFonts w:asciiTheme="majorEastAsia" w:eastAsiaTheme="majorEastAsia" w:hAnsiTheme="majorEastAsia" w:cs="宋体" w:hint="eastAsia"/>
          <w:color w:val="000000" w:themeColor="text1"/>
          <w:kern w:val="0"/>
          <w:sz w:val="24"/>
          <w:szCs w:val="24"/>
        </w:rPr>
        <w:t>根据《河北大学学生教学信息员管理办法》有关规定，</w:t>
      </w:r>
      <w:r w:rsidRPr="007E28AA">
        <w:rPr>
          <w:rFonts w:asciiTheme="majorEastAsia" w:eastAsiaTheme="majorEastAsia" w:hAnsiTheme="majorEastAsia" w:cs="宋体" w:hint="eastAsia"/>
          <w:color w:val="000000" w:themeColor="text1"/>
          <w:kern w:val="0"/>
          <w:sz w:val="24"/>
          <w:szCs w:val="24"/>
        </w:rPr>
        <w:t>特制定本办法。</w:t>
      </w:r>
    </w:p>
    <w:p w:rsidR="0044562E" w:rsidRPr="007E28AA" w:rsidRDefault="00EB4831" w:rsidP="007E28AA">
      <w:pPr>
        <w:widowControl/>
        <w:shd w:val="clear" w:color="auto" w:fill="FFFFFF"/>
        <w:snapToGrid w:val="0"/>
        <w:spacing w:line="420" w:lineRule="exact"/>
        <w:ind w:firstLineChars="200" w:firstLine="482"/>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b/>
          <w:color w:val="000000" w:themeColor="text1"/>
          <w:kern w:val="0"/>
          <w:sz w:val="24"/>
          <w:szCs w:val="24"/>
        </w:rPr>
        <w:t>一、评选范围</w:t>
      </w:r>
    </w:p>
    <w:p w:rsidR="005F0F22" w:rsidRPr="007E28AA" w:rsidRDefault="005F0F22" w:rsidP="007E28AA">
      <w:pPr>
        <w:widowControl/>
        <w:shd w:val="clear" w:color="auto" w:fill="FFFFFF"/>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在聘的全体学生教学信息员</w:t>
      </w:r>
    </w:p>
    <w:p w:rsidR="0044562E" w:rsidRPr="007E28AA" w:rsidRDefault="005F0F22" w:rsidP="007E28AA">
      <w:pPr>
        <w:widowControl/>
        <w:shd w:val="clear" w:color="auto" w:fill="FFFFFF"/>
        <w:snapToGrid w:val="0"/>
        <w:spacing w:line="420" w:lineRule="exact"/>
        <w:ind w:firstLineChars="200" w:firstLine="482"/>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二、评选</w:t>
      </w:r>
      <w:r w:rsidR="00545432" w:rsidRPr="007E28AA">
        <w:rPr>
          <w:rFonts w:asciiTheme="majorEastAsia" w:eastAsiaTheme="majorEastAsia" w:hAnsiTheme="majorEastAsia" w:cs="宋体" w:hint="eastAsia"/>
          <w:b/>
          <w:color w:val="000000" w:themeColor="text1"/>
          <w:kern w:val="0"/>
          <w:sz w:val="24"/>
          <w:szCs w:val="24"/>
        </w:rPr>
        <w:t>时间</w:t>
      </w:r>
    </w:p>
    <w:p w:rsidR="00545432" w:rsidRPr="007E28AA" w:rsidRDefault="00545432" w:rsidP="007E28AA">
      <w:pPr>
        <w:widowControl/>
        <w:shd w:val="clear" w:color="auto" w:fill="FFFFFF"/>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每学</w:t>
      </w:r>
      <w:r w:rsidR="0044562E" w:rsidRPr="007E28AA">
        <w:rPr>
          <w:rFonts w:asciiTheme="majorEastAsia" w:eastAsiaTheme="majorEastAsia" w:hAnsiTheme="majorEastAsia" w:cs="宋体" w:hint="eastAsia"/>
          <w:color w:val="000000" w:themeColor="text1"/>
          <w:kern w:val="0"/>
          <w:sz w:val="24"/>
          <w:szCs w:val="24"/>
        </w:rPr>
        <w:t>年开展一次，一般于学年末进行。</w:t>
      </w:r>
    </w:p>
    <w:p w:rsidR="00BB2502" w:rsidRPr="007E28AA" w:rsidRDefault="00BB2502" w:rsidP="007E28AA">
      <w:pPr>
        <w:widowControl/>
        <w:shd w:val="clear" w:color="auto" w:fill="FFFFFF"/>
        <w:snapToGrid w:val="0"/>
        <w:spacing w:line="420" w:lineRule="exact"/>
        <w:ind w:firstLineChars="200" w:firstLine="482"/>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三、评选机构</w:t>
      </w:r>
    </w:p>
    <w:p w:rsidR="00BB2502" w:rsidRPr="007E28AA" w:rsidRDefault="00BB2502" w:rsidP="007E28AA">
      <w:pPr>
        <w:widowControl/>
        <w:shd w:val="clear" w:color="auto" w:fill="FFFFFF"/>
        <w:snapToGrid w:val="0"/>
        <w:spacing w:line="420" w:lineRule="exact"/>
        <w:ind w:firstLineChars="200" w:firstLine="480"/>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优秀学生教学信息员的评选由</w:t>
      </w:r>
      <w:r w:rsidR="00131532" w:rsidRPr="007E28AA">
        <w:rPr>
          <w:rFonts w:asciiTheme="majorEastAsia" w:eastAsiaTheme="majorEastAsia" w:hAnsiTheme="majorEastAsia" w:cs="宋体" w:hint="eastAsia"/>
          <w:color w:val="000000" w:themeColor="text1"/>
          <w:kern w:val="0"/>
          <w:sz w:val="24"/>
          <w:szCs w:val="24"/>
        </w:rPr>
        <w:t>校团委和</w:t>
      </w:r>
      <w:r w:rsidRPr="007E28AA">
        <w:rPr>
          <w:rFonts w:asciiTheme="majorEastAsia" w:eastAsiaTheme="majorEastAsia" w:hAnsiTheme="majorEastAsia" w:cs="宋体" w:hint="eastAsia"/>
          <w:color w:val="000000" w:themeColor="text1"/>
          <w:kern w:val="0"/>
          <w:sz w:val="24"/>
          <w:szCs w:val="24"/>
        </w:rPr>
        <w:t>教育教学质量评估中心</w:t>
      </w:r>
      <w:r w:rsidR="00920580" w:rsidRPr="007E28AA">
        <w:rPr>
          <w:rFonts w:asciiTheme="majorEastAsia" w:eastAsiaTheme="majorEastAsia" w:hAnsiTheme="majorEastAsia" w:cs="宋体" w:hint="eastAsia"/>
          <w:color w:val="000000" w:themeColor="text1"/>
          <w:kern w:val="0"/>
          <w:sz w:val="24"/>
          <w:szCs w:val="24"/>
        </w:rPr>
        <w:t>（以下简称“评估中心</w:t>
      </w:r>
      <w:r w:rsidR="00131532" w:rsidRPr="007E28AA">
        <w:rPr>
          <w:rFonts w:asciiTheme="majorEastAsia" w:eastAsiaTheme="majorEastAsia" w:hAnsiTheme="majorEastAsia" w:cs="宋体" w:hint="eastAsia"/>
          <w:color w:val="000000" w:themeColor="text1"/>
          <w:kern w:val="0"/>
          <w:sz w:val="24"/>
          <w:szCs w:val="24"/>
        </w:rPr>
        <w:t>”</w:t>
      </w:r>
      <w:r w:rsidR="00920580" w:rsidRPr="007E28AA">
        <w:rPr>
          <w:rFonts w:asciiTheme="majorEastAsia" w:eastAsiaTheme="majorEastAsia" w:hAnsiTheme="majorEastAsia" w:cs="宋体" w:hint="eastAsia"/>
          <w:color w:val="000000" w:themeColor="text1"/>
          <w:kern w:val="0"/>
          <w:sz w:val="24"/>
          <w:szCs w:val="24"/>
        </w:rPr>
        <w:t>）</w:t>
      </w:r>
      <w:r w:rsidR="00131532" w:rsidRPr="007E28AA">
        <w:rPr>
          <w:rFonts w:asciiTheme="majorEastAsia" w:eastAsiaTheme="majorEastAsia" w:hAnsiTheme="majorEastAsia" w:cs="宋体" w:hint="eastAsia"/>
          <w:color w:val="000000" w:themeColor="text1"/>
          <w:kern w:val="0"/>
          <w:sz w:val="24"/>
          <w:szCs w:val="24"/>
        </w:rPr>
        <w:t>共同</w:t>
      </w:r>
      <w:r w:rsidRPr="007E28AA">
        <w:rPr>
          <w:rFonts w:asciiTheme="majorEastAsia" w:eastAsiaTheme="majorEastAsia" w:hAnsiTheme="majorEastAsia" w:cs="宋体" w:hint="eastAsia"/>
          <w:color w:val="000000" w:themeColor="text1"/>
          <w:kern w:val="0"/>
          <w:sz w:val="24"/>
          <w:szCs w:val="24"/>
        </w:rPr>
        <w:t>负责，成立由</w:t>
      </w:r>
      <w:r w:rsidR="00131532" w:rsidRPr="007E28AA">
        <w:rPr>
          <w:rFonts w:asciiTheme="majorEastAsia" w:eastAsiaTheme="majorEastAsia" w:hAnsiTheme="majorEastAsia" w:cs="宋体" w:hint="eastAsia"/>
          <w:color w:val="000000" w:themeColor="text1"/>
          <w:kern w:val="0"/>
          <w:sz w:val="24"/>
          <w:szCs w:val="24"/>
        </w:rPr>
        <w:t>校团委和</w:t>
      </w:r>
      <w:r w:rsidRPr="007E28AA">
        <w:rPr>
          <w:rFonts w:asciiTheme="majorEastAsia" w:eastAsiaTheme="majorEastAsia" w:hAnsiTheme="majorEastAsia" w:cs="宋体" w:hint="eastAsia"/>
          <w:color w:val="000000" w:themeColor="text1"/>
          <w:kern w:val="0"/>
          <w:sz w:val="24"/>
          <w:szCs w:val="24"/>
        </w:rPr>
        <w:t>评估中心</w:t>
      </w:r>
      <w:r w:rsidR="007F255A" w:rsidRPr="007E28AA">
        <w:rPr>
          <w:rFonts w:asciiTheme="majorEastAsia" w:eastAsiaTheme="majorEastAsia" w:hAnsiTheme="majorEastAsia" w:cs="宋体" w:hint="eastAsia"/>
          <w:color w:val="000000" w:themeColor="text1"/>
          <w:kern w:val="0"/>
          <w:sz w:val="24"/>
          <w:szCs w:val="24"/>
        </w:rPr>
        <w:t>负责人</w:t>
      </w:r>
      <w:r w:rsidR="001543C2" w:rsidRPr="007E28AA">
        <w:rPr>
          <w:rFonts w:asciiTheme="majorEastAsia" w:eastAsiaTheme="majorEastAsia" w:hAnsiTheme="majorEastAsia" w:cs="宋体" w:hint="eastAsia"/>
          <w:color w:val="000000" w:themeColor="text1"/>
          <w:kern w:val="0"/>
          <w:sz w:val="24"/>
          <w:szCs w:val="24"/>
        </w:rPr>
        <w:t>及</w:t>
      </w:r>
      <w:r w:rsidR="007F255A" w:rsidRPr="007E28AA">
        <w:rPr>
          <w:rFonts w:asciiTheme="majorEastAsia" w:eastAsiaTheme="majorEastAsia" w:hAnsiTheme="majorEastAsia" w:cs="宋体" w:hint="eastAsia"/>
          <w:color w:val="000000" w:themeColor="text1"/>
          <w:kern w:val="0"/>
          <w:sz w:val="24"/>
          <w:szCs w:val="24"/>
        </w:rPr>
        <w:t>相关</w:t>
      </w:r>
      <w:r w:rsidRPr="007E28AA">
        <w:rPr>
          <w:rFonts w:asciiTheme="majorEastAsia" w:eastAsiaTheme="majorEastAsia" w:hAnsiTheme="majorEastAsia" w:cs="宋体" w:hint="eastAsia"/>
          <w:color w:val="000000" w:themeColor="text1"/>
          <w:kern w:val="0"/>
          <w:sz w:val="24"/>
          <w:szCs w:val="24"/>
        </w:rPr>
        <w:t>工作人员、学生教学信息员委员会成员等人组成的优秀学生教学信息员评选小组，专门组织评选活动。</w:t>
      </w:r>
    </w:p>
    <w:p w:rsidR="00545432" w:rsidRPr="007E28AA" w:rsidRDefault="00BB2502" w:rsidP="007E28AA">
      <w:pPr>
        <w:widowControl/>
        <w:snapToGrid w:val="0"/>
        <w:spacing w:line="420" w:lineRule="exact"/>
        <w:ind w:firstLineChars="200" w:firstLine="482"/>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四</w:t>
      </w:r>
      <w:r w:rsidR="00545432" w:rsidRPr="007E28AA">
        <w:rPr>
          <w:rFonts w:asciiTheme="majorEastAsia" w:eastAsiaTheme="majorEastAsia" w:hAnsiTheme="majorEastAsia" w:cs="宋体" w:hint="eastAsia"/>
          <w:b/>
          <w:color w:val="000000" w:themeColor="text1"/>
          <w:kern w:val="0"/>
          <w:sz w:val="24"/>
          <w:szCs w:val="24"/>
        </w:rPr>
        <w:t>、评选条件</w:t>
      </w:r>
    </w:p>
    <w:p w:rsidR="00545432" w:rsidRPr="007E28AA" w:rsidRDefault="00545432" w:rsidP="007E28AA">
      <w:pPr>
        <w:widowControl/>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1．</w:t>
      </w:r>
      <w:r w:rsidR="0044562E" w:rsidRPr="007E28AA">
        <w:rPr>
          <w:rFonts w:asciiTheme="majorEastAsia" w:eastAsiaTheme="majorEastAsia" w:hAnsiTheme="majorEastAsia" w:cs="宋体" w:hint="eastAsia"/>
          <w:color w:val="000000" w:themeColor="text1"/>
          <w:kern w:val="0"/>
          <w:sz w:val="24"/>
          <w:szCs w:val="24"/>
        </w:rPr>
        <w:t>认真履行《河北大学学生教学信息员管理办法》中规定的工作职责，坚持原则，责任心强。</w:t>
      </w:r>
    </w:p>
    <w:p w:rsidR="0044562E" w:rsidRPr="007E28AA" w:rsidRDefault="00545432" w:rsidP="007E28AA">
      <w:pPr>
        <w:widowControl/>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2</w:t>
      </w:r>
      <w:r w:rsidR="0044562E" w:rsidRPr="007E28AA">
        <w:rPr>
          <w:rFonts w:asciiTheme="majorEastAsia" w:eastAsiaTheme="majorEastAsia" w:hAnsiTheme="majorEastAsia" w:cs="宋体" w:hint="eastAsia"/>
          <w:color w:val="000000" w:themeColor="text1"/>
          <w:kern w:val="0"/>
          <w:sz w:val="24"/>
          <w:szCs w:val="24"/>
        </w:rPr>
        <w:t>.</w:t>
      </w:r>
      <w:r w:rsidR="0044562E" w:rsidRPr="007E28AA">
        <w:rPr>
          <w:rFonts w:asciiTheme="majorEastAsia" w:eastAsiaTheme="majorEastAsia" w:hAnsiTheme="majorEastAsia" w:cs="宋体" w:hint="eastAsia"/>
          <w:snapToGrid w:val="0"/>
          <w:color w:val="000000" w:themeColor="text1"/>
          <w:kern w:val="0"/>
          <w:sz w:val="24"/>
          <w:szCs w:val="24"/>
        </w:rPr>
        <w:t>热心参与教学管理，善于联系老师和同学，敢于并能够及时代表同学反映意见，在</w:t>
      </w:r>
      <w:r w:rsidR="0044562E" w:rsidRPr="007E28AA">
        <w:rPr>
          <w:rFonts w:asciiTheme="majorEastAsia" w:eastAsiaTheme="majorEastAsia" w:hAnsiTheme="majorEastAsia" w:cs="宋体" w:hint="eastAsia"/>
          <w:color w:val="000000" w:themeColor="text1"/>
          <w:kern w:val="0"/>
          <w:sz w:val="24"/>
          <w:szCs w:val="24"/>
        </w:rPr>
        <w:t>教与学中起到良好的桥梁作用。</w:t>
      </w:r>
    </w:p>
    <w:p w:rsidR="0044562E" w:rsidRPr="007E28AA" w:rsidRDefault="0044562E" w:rsidP="007E28AA">
      <w:pPr>
        <w:widowControl/>
        <w:snapToGrid w:val="0"/>
        <w:spacing w:line="420" w:lineRule="exact"/>
        <w:ind w:firstLineChars="200" w:firstLine="480"/>
        <w:jc w:val="left"/>
        <w:rPr>
          <w:rFonts w:asciiTheme="majorEastAsia" w:eastAsiaTheme="majorEastAsia" w:hAnsiTheme="majorEastAsia" w:cs="宋体"/>
          <w:snapToGrid w:val="0"/>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3.</w:t>
      </w:r>
      <w:r w:rsidRPr="007E28AA">
        <w:rPr>
          <w:rFonts w:asciiTheme="majorEastAsia" w:eastAsiaTheme="majorEastAsia" w:hAnsiTheme="majorEastAsia" w:cs="宋体" w:hint="eastAsia"/>
          <w:snapToGrid w:val="0"/>
          <w:color w:val="000000" w:themeColor="text1"/>
          <w:kern w:val="0"/>
          <w:sz w:val="24"/>
          <w:szCs w:val="24"/>
        </w:rPr>
        <w:t>教学质量信息反馈</w:t>
      </w:r>
      <w:r w:rsidR="00F80EFA" w:rsidRPr="007E28AA">
        <w:rPr>
          <w:rFonts w:asciiTheme="majorEastAsia" w:eastAsiaTheme="majorEastAsia" w:hAnsiTheme="majorEastAsia" w:cs="宋体" w:hint="eastAsia"/>
          <w:snapToGrid w:val="0"/>
          <w:color w:val="000000" w:themeColor="text1"/>
          <w:kern w:val="0"/>
          <w:sz w:val="24"/>
          <w:szCs w:val="24"/>
        </w:rPr>
        <w:t>数量多、</w:t>
      </w:r>
      <w:r w:rsidRPr="007E28AA">
        <w:rPr>
          <w:rFonts w:asciiTheme="majorEastAsia" w:eastAsiaTheme="majorEastAsia" w:hAnsiTheme="majorEastAsia" w:cs="宋体" w:hint="eastAsia"/>
          <w:snapToGrid w:val="0"/>
          <w:color w:val="000000" w:themeColor="text1"/>
          <w:kern w:val="0"/>
          <w:sz w:val="24"/>
          <w:szCs w:val="24"/>
        </w:rPr>
        <w:t>质量高，</w:t>
      </w:r>
      <w:r w:rsidRPr="007E28AA">
        <w:rPr>
          <w:rFonts w:asciiTheme="majorEastAsia" w:eastAsiaTheme="majorEastAsia" w:hAnsiTheme="majorEastAsia" w:cs="宋体" w:hint="eastAsia"/>
          <w:color w:val="000000" w:themeColor="text1"/>
          <w:kern w:val="0"/>
          <w:sz w:val="24"/>
          <w:szCs w:val="24"/>
        </w:rPr>
        <w:t>提出的有关学校教学与教学管理工作的建议，对促进本科教学工作具有较大的参考价值。</w:t>
      </w:r>
    </w:p>
    <w:p w:rsidR="0044562E" w:rsidRPr="007E28AA" w:rsidRDefault="0044562E" w:rsidP="007E28AA">
      <w:pPr>
        <w:widowControl/>
        <w:snapToGrid w:val="0"/>
        <w:spacing w:line="420" w:lineRule="exact"/>
        <w:ind w:firstLineChars="200" w:firstLine="480"/>
        <w:jc w:val="left"/>
        <w:rPr>
          <w:rFonts w:asciiTheme="majorEastAsia" w:eastAsiaTheme="majorEastAsia" w:hAnsiTheme="majorEastAsia" w:cs="宋体"/>
          <w:snapToGrid w:val="0"/>
          <w:color w:val="000000" w:themeColor="text1"/>
          <w:kern w:val="0"/>
          <w:sz w:val="24"/>
          <w:szCs w:val="24"/>
        </w:rPr>
      </w:pPr>
      <w:r w:rsidRPr="007E28AA">
        <w:rPr>
          <w:rFonts w:asciiTheme="majorEastAsia" w:eastAsiaTheme="majorEastAsia" w:hAnsiTheme="majorEastAsia" w:cs="宋体" w:hint="eastAsia"/>
          <w:snapToGrid w:val="0"/>
          <w:color w:val="000000" w:themeColor="text1"/>
          <w:kern w:val="0"/>
          <w:sz w:val="24"/>
          <w:szCs w:val="24"/>
        </w:rPr>
        <w:t>4</w:t>
      </w:r>
      <w:r w:rsidRPr="007E28AA">
        <w:rPr>
          <w:rFonts w:asciiTheme="majorEastAsia" w:eastAsiaTheme="majorEastAsia" w:hAnsiTheme="majorEastAsia" w:cs="宋体" w:hint="eastAsia"/>
          <w:color w:val="000000" w:themeColor="text1"/>
          <w:kern w:val="0"/>
          <w:sz w:val="24"/>
          <w:szCs w:val="24"/>
        </w:rPr>
        <w:t>.积极参加学校、学院组织的学生教学信息员活动和会议，不缺席、不迟到、不早退。</w:t>
      </w:r>
    </w:p>
    <w:p w:rsidR="0044562E" w:rsidRPr="007E28AA" w:rsidRDefault="0044562E" w:rsidP="007E28AA">
      <w:pPr>
        <w:widowControl/>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5.严格遵守学校的各项规章制度，</w:t>
      </w:r>
      <w:r w:rsidR="00545432" w:rsidRPr="007E28AA">
        <w:rPr>
          <w:rFonts w:asciiTheme="majorEastAsia" w:eastAsiaTheme="majorEastAsia" w:hAnsiTheme="majorEastAsia" w:cs="宋体" w:hint="eastAsia"/>
          <w:color w:val="000000" w:themeColor="text1"/>
          <w:kern w:val="0"/>
          <w:sz w:val="24"/>
          <w:szCs w:val="24"/>
        </w:rPr>
        <w:t>学年内无违纪违规现象发生。</w:t>
      </w:r>
    </w:p>
    <w:p w:rsidR="0044562E" w:rsidRPr="007E28AA" w:rsidRDefault="0044562E" w:rsidP="007E28AA">
      <w:pPr>
        <w:widowControl/>
        <w:snapToGrid w:val="0"/>
        <w:spacing w:line="420" w:lineRule="exact"/>
        <w:ind w:firstLineChars="200" w:firstLine="480"/>
        <w:jc w:val="left"/>
        <w:rPr>
          <w:rFonts w:asciiTheme="majorEastAsia" w:eastAsiaTheme="majorEastAsia" w:hAnsiTheme="majorEastAsia" w:cs="宋体"/>
          <w:snapToGrid w:val="0"/>
          <w:color w:val="000000" w:themeColor="text1"/>
          <w:kern w:val="0"/>
          <w:sz w:val="24"/>
          <w:szCs w:val="24"/>
        </w:rPr>
      </w:pPr>
      <w:r w:rsidRPr="007E28AA">
        <w:rPr>
          <w:rFonts w:asciiTheme="majorEastAsia" w:eastAsiaTheme="majorEastAsia" w:hAnsiTheme="majorEastAsia" w:cs="宋体" w:hint="eastAsia"/>
          <w:snapToGrid w:val="0"/>
          <w:color w:val="000000" w:themeColor="text1"/>
          <w:kern w:val="0"/>
          <w:sz w:val="24"/>
          <w:szCs w:val="24"/>
        </w:rPr>
        <w:t>6</w:t>
      </w:r>
      <w:r w:rsidRPr="007E28AA">
        <w:rPr>
          <w:rFonts w:asciiTheme="majorEastAsia" w:eastAsiaTheme="majorEastAsia" w:hAnsiTheme="majorEastAsia" w:cs="宋体" w:hint="eastAsia"/>
          <w:color w:val="000000" w:themeColor="text1"/>
          <w:kern w:val="0"/>
          <w:sz w:val="24"/>
          <w:szCs w:val="24"/>
        </w:rPr>
        <w:t>.</w:t>
      </w:r>
      <w:r w:rsidRPr="007E28AA">
        <w:rPr>
          <w:rFonts w:asciiTheme="majorEastAsia" w:eastAsiaTheme="majorEastAsia" w:hAnsiTheme="majorEastAsia" w:cs="宋体" w:hint="eastAsia"/>
          <w:snapToGrid w:val="0"/>
          <w:color w:val="000000" w:themeColor="text1"/>
          <w:kern w:val="0"/>
          <w:sz w:val="24"/>
          <w:szCs w:val="24"/>
        </w:rPr>
        <w:t>学习目标明确，学习态度端正，学习成绩优良。</w:t>
      </w:r>
    </w:p>
    <w:p w:rsidR="00A96672" w:rsidRPr="007E28AA" w:rsidRDefault="00F80EFA" w:rsidP="007E28AA">
      <w:pPr>
        <w:widowControl/>
        <w:shd w:val="clear" w:color="auto" w:fill="FFFFFF"/>
        <w:snapToGrid w:val="0"/>
        <w:spacing w:line="420" w:lineRule="exact"/>
        <w:ind w:firstLineChars="198" w:firstLine="477"/>
        <w:jc w:val="left"/>
        <w:rPr>
          <w:rFonts w:asciiTheme="majorEastAsia" w:eastAsiaTheme="majorEastAsia" w:hAnsiTheme="majorEastAsia" w:cs="宋体"/>
          <w:b/>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四</w:t>
      </w:r>
      <w:r w:rsidR="00257BDA" w:rsidRPr="007E28AA">
        <w:rPr>
          <w:rFonts w:asciiTheme="majorEastAsia" w:eastAsiaTheme="majorEastAsia" w:hAnsiTheme="majorEastAsia" w:cs="宋体" w:hint="eastAsia"/>
          <w:b/>
          <w:color w:val="000000" w:themeColor="text1"/>
          <w:kern w:val="0"/>
          <w:sz w:val="24"/>
          <w:szCs w:val="24"/>
        </w:rPr>
        <w:t>、</w:t>
      </w:r>
      <w:r w:rsidRPr="007E28AA">
        <w:rPr>
          <w:rFonts w:asciiTheme="majorEastAsia" w:eastAsiaTheme="majorEastAsia" w:hAnsiTheme="majorEastAsia" w:cs="宋体" w:hint="eastAsia"/>
          <w:b/>
          <w:color w:val="000000" w:themeColor="text1"/>
          <w:kern w:val="0"/>
          <w:sz w:val="24"/>
          <w:szCs w:val="24"/>
        </w:rPr>
        <w:t>评价指标</w:t>
      </w:r>
    </w:p>
    <w:p w:rsidR="009B2F97" w:rsidRPr="007E28AA" w:rsidRDefault="00A96672" w:rsidP="007E28AA">
      <w:pPr>
        <w:widowControl/>
        <w:shd w:val="clear" w:color="auto" w:fill="FFFFFF"/>
        <w:snapToGrid w:val="0"/>
        <w:spacing w:line="420" w:lineRule="exact"/>
        <w:ind w:firstLineChars="198" w:firstLine="475"/>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具体评价指标见《河北大学优秀学生教学信息员评价表》（</w:t>
      </w:r>
      <w:r w:rsidR="00F80EFA" w:rsidRPr="007E28AA">
        <w:rPr>
          <w:rFonts w:asciiTheme="majorEastAsia" w:eastAsiaTheme="majorEastAsia" w:hAnsiTheme="majorEastAsia" w:cs="宋体" w:hint="eastAsia"/>
          <w:color w:val="000000" w:themeColor="text1"/>
          <w:kern w:val="0"/>
          <w:sz w:val="24"/>
          <w:szCs w:val="24"/>
        </w:rPr>
        <w:t>附件1）</w:t>
      </w:r>
    </w:p>
    <w:p w:rsidR="00F80EFA" w:rsidRPr="007E28AA" w:rsidRDefault="00F80EFA" w:rsidP="007E28AA">
      <w:pPr>
        <w:widowControl/>
        <w:shd w:val="clear" w:color="auto" w:fill="FFFFFF"/>
        <w:snapToGrid w:val="0"/>
        <w:spacing w:line="420" w:lineRule="exact"/>
        <w:ind w:firstLineChars="200" w:firstLine="482"/>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五、评选比例</w:t>
      </w:r>
    </w:p>
    <w:p w:rsidR="00F80EFA" w:rsidRPr="007E28AA" w:rsidRDefault="00F80EFA" w:rsidP="007E28AA">
      <w:pPr>
        <w:widowControl/>
        <w:shd w:val="clear" w:color="auto" w:fill="FFFFFF"/>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评选比例根据当年工作总体情况而定，原则上不超过学生信息员总数的10%。</w:t>
      </w:r>
    </w:p>
    <w:p w:rsidR="00F80EFA" w:rsidRPr="007E28AA" w:rsidRDefault="00BB2502" w:rsidP="007E28AA">
      <w:pPr>
        <w:widowControl/>
        <w:shd w:val="clear" w:color="auto" w:fill="FFFFFF"/>
        <w:snapToGrid w:val="0"/>
        <w:spacing w:line="420" w:lineRule="exact"/>
        <w:ind w:firstLineChars="200" w:firstLine="482"/>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六</w:t>
      </w:r>
      <w:r w:rsidR="00F80EFA" w:rsidRPr="007E28AA">
        <w:rPr>
          <w:rFonts w:asciiTheme="majorEastAsia" w:eastAsiaTheme="majorEastAsia" w:hAnsiTheme="majorEastAsia" w:cs="宋体" w:hint="eastAsia"/>
          <w:b/>
          <w:color w:val="000000" w:themeColor="text1"/>
          <w:kern w:val="0"/>
          <w:sz w:val="24"/>
          <w:szCs w:val="24"/>
        </w:rPr>
        <w:t>、评选程序</w:t>
      </w:r>
    </w:p>
    <w:p w:rsidR="00F80EFA" w:rsidRPr="007E28AA" w:rsidRDefault="0076235F" w:rsidP="007E28AA">
      <w:pPr>
        <w:widowControl/>
        <w:shd w:val="clear" w:color="auto" w:fill="FFFFFF"/>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r w:rsidR="00F80EFA" w:rsidRPr="007E28AA">
        <w:rPr>
          <w:rFonts w:asciiTheme="majorEastAsia" w:eastAsiaTheme="majorEastAsia" w:hAnsiTheme="majorEastAsia" w:cs="宋体" w:hint="eastAsia"/>
          <w:color w:val="000000" w:themeColor="text1"/>
          <w:kern w:val="0"/>
          <w:sz w:val="24"/>
          <w:szCs w:val="24"/>
        </w:rPr>
        <w:t>1.学生教学信息员</w:t>
      </w:r>
      <w:r w:rsidR="00FB2935" w:rsidRPr="007E28AA">
        <w:rPr>
          <w:rFonts w:asciiTheme="majorEastAsia" w:eastAsiaTheme="majorEastAsia" w:hAnsiTheme="majorEastAsia" w:cs="宋体" w:hint="eastAsia"/>
          <w:color w:val="000000" w:themeColor="text1"/>
          <w:kern w:val="0"/>
          <w:sz w:val="24"/>
          <w:szCs w:val="24"/>
        </w:rPr>
        <w:t>自愿</w:t>
      </w:r>
      <w:r w:rsidR="00F80EFA" w:rsidRPr="007E28AA">
        <w:rPr>
          <w:rFonts w:asciiTheme="majorEastAsia" w:eastAsiaTheme="majorEastAsia" w:hAnsiTheme="majorEastAsia" w:cs="宋体" w:hint="eastAsia"/>
          <w:color w:val="000000" w:themeColor="text1"/>
          <w:kern w:val="0"/>
          <w:sz w:val="24"/>
          <w:szCs w:val="24"/>
        </w:rPr>
        <w:t>填写《河北大学优秀学生</w:t>
      </w:r>
      <w:r w:rsidR="00A770B1" w:rsidRPr="007E28AA">
        <w:rPr>
          <w:rFonts w:asciiTheme="majorEastAsia" w:eastAsiaTheme="majorEastAsia" w:hAnsiTheme="majorEastAsia" w:cs="宋体" w:hint="eastAsia"/>
          <w:color w:val="000000" w:themeColor="text1"/>
          <w:kern w:val="0"/>
          <w:sz w:val="24"/>
          <w:szCs w:val="24"/>
        </w:rPr>
        <w:t>教学</w:t>
      </w:r>
      <w:r w:rsidR="00C6534E" w:rsidRPr="007E28AA">
        <w:rPr>
          <w:rFonts w:asciiTheme="majorEastAsia" w:eastAsiaTheme="majorEastAsia" w:hAnsiTheme="majorEastAsia" w:cs="宋体" w:hint="eastAsia"/>
          <w:color w:val="000000" w:themeColor="text1"/>
          <w:kern w:val="0"/>
          <w:sz w:val="24"/>
          <w:szCs w:val="24"/>
        </w:rPr>
        <w:t>信息员</w:t>
      </w:r>
      <w:r w:rsidR="001468B2" w:rsidRPr="007E28AA">
        <w:rPr>
          <w:rFonts w:asciiTheme="majorEastAsia" w:eastAsiaTheme="majorEastAsia" w:hAnsiTheme="majorEastAsia" w:cs="宋体" w:hint="eastAsia"/>
          <w:color w:val="000000" w:themeColor="text1"/>
          <w:kern w:val="0"/>
          <w:sz w:val="24"/>
          <w:szCs w:val="24"/>
        </w:rPr>
        <w:t>申报</w:t>
      </w:r>
      <w:r w:rsidR="00F80EFA" w:rsidRPr="007E28AA">
        <w:rPr>
          <w:rFonts w:asciiTheme="majorEastAsia" w:eastAsiaTheme="majorEastAsia" w:hAnsiTheme="majorEastAsia" w:cs="宋体" w:hint="eastAsia"/>
          <w:color w:val="000000" w:themeColor="text1"/>
          <w:kern w:val="0"/>
          <w:sz w:val="24"/>
          <w:szCs w:val="24"/>
        </w:rPr>
        <w:t>表</w:t>
      </w:r>
      <w:r w:rsidR="00771FAC" w:rsidRPr="007E28AA">
        <w:rPr>
          <w:rFonts w:asciiTheme="majorEastAsia" w:eastAsiaTheme="majorEastAsia" w:hAnsiTheme="majorEastAsia" w:cs="宋体" w:hint="eastAsia"/>
          <w:color w:val="000000" w:themeColor="text1"/>
          <w:kern w:val="0"/>
          <w:sz w:val="24"/>
          <w:szCs w:val="24"/>
        </w:rPr>
        <w:t>》（附件2）。</w:t>
      </w:r>
    </w:p>
    <w:p w:rsidR="00F80EFA" w:rsidRPr="007E28AA" w:rsidRDefault="00771FAC" w:rsidP="0076235F">
      <w:pPr>
        <w:widowControl/>
        <w:shd w:val="clear" w:color="auto" w:fill="FFFFFF"/>
        <w:snapToGrid w:val="0"/>
        <w:spacing w:line="420" w:lineRule="exact"/>
        <w:ind w:leftChars="238" w:left="500" w:firstLineChars="50" w:firstLine="12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2.</w:t>
      </w:r>
      <w:r w:rsidR="00BB2502" w:rsidRPr="007E28AA">
        <w:rPr>
          <w:rFonts w:asciiTheme="majorEastAsia" w:eastAsiaTheme="majorEastAsia" w:hAnsiTheme="majorEastAsia" w:cs="宋体" w:hint="eastAsia"/>
          <w:color w:val="000000" w:themeColor="text1"/>
          <w:kern w:val="0"/>
          <w:sz w:val="24"/>
          <w:szCs w:val="24"/>
        </w:rPr>
        <w:t>优秀学生教学信息员评选小组</w:t>
      </w:r>
      <w:r w:rsidR="007F255A" w:rsidRPr="007E28AA">
        <w:rPr>
          <w:rFonts w:asciiTheme="majorEastAsia" w:eastAsiaTheme="majorEastAsia" w:hAnsiTheme="majorEastAsia" w:cs="宋体" w:hint="eastAsia"/>
          <w:color w:val="000000" w:themeColor="text1"/>
          <w:kern w:val="0"/>
          <w:sz w:val="24"/>
          <w:szCs w:val="24"/>
        </w:rPr>
        <w:t>按照</w:t>
      </w:r>
      <w:r w:rsidR="00653BE9" w:rsidRPr="007E28AA">
        <w:rPr>
          <w:rFonts w:asciiTheme="majorEastAsia" w:eastAsiaTheme="majorEastAsia" w:hAnsiTheme="majorEastAsia" w:cs="宋体" w:hint="eastAsia"/>
          <w:color w:val="000000" w:themeColor="text1"/>
          <w:kern w:val="0"/>
          <w:sz w:val="24"/>
          <w:szCs w:val="24"/>
        </w:rPr>
        <w:t>评选条件和</w:t>
      </w:r>
      <w:r w:rsidR="007F255A" w:rsidRPr="007E28AA">
        <w:rPr>
          <w:rFonts w:asciiTheme="majorEastAsia" w:eastAsiaTheme="majorEastAsia" w:hAnsiTheme="majorEastAsia" w:cs="宋体" w:hint="eastAsia"/>
          <w:color w:val="000000" w:themeColor="text1"/>
          <w:kern w:val="0"/>
          <w:sz w:val="24"/>
          <w:szCs w:val="24"/>
        </w:rPr>
        <w:t>评价指标</w:t>
      </w:r>
      <w:r w:rsidR="005E2027" w:rsidRPr="007E28AA">
        <w:rPr>
          <w:rFonts w:asciiTheme="majorEastAsia" w:eastAsiaTheme="majorEastAsia" w:hAnsiTheme="majorEastAsia" w:cs="宋体" w:hint="eastAsia"/>
          <w:color w:val="000000" w:themeColor="text1"/>
          <w:kern w:val="0"/>
          <w:sz w:val="24"/>
          <w:szCs w:val="24"/>
        </w:rPr>
        <w:t>对</w:t>
      </w:r>
      <w:r w:rsidR="007F255A" w:rsidRPr="007E28AA">
        <w:rPr>
          <w:rFonts w:asciiTheme="majorEastAsia" w:eastAsiaTheme="majorEastAsia" w:hAnsiTheme="majorEastAsia" w:cs="宋体" w:hint="eastAsia"/>
          <w:color w:val="000000" w:themeColor="text1"/>
          <w:kern w:val="0"/>
          <w:sz w:val="24"/>
          <w:szCs w:val="24"/>
        </w:rPr>
        <w:t>参评人员</w:t>
      </w:r>
      <w:r w:rsidR="00653BE9" w:rsidRPr="007E28AA">
        <w:rPr>
          <w:rFonts w:asciiTheme="majorEastAsia" w:eastAsiaTheme="majorEastAsia" w:hAnsiTheme="majorEastAsia" w:cs="宋体" w:hint="eastAsia"/>
          <w:color w:val="000000" w:themeColor="text1"/>
          <w:kern w:val="0"/>
          <w:sz w:val="24"/>
          <w:szCs w:val="24"/>
        </w:rPr>
        <w:t>进行考核</w:t>
      </w:r>
      <w:r w:rsidR="00F80EFA" w:rsidRPr="007E28AA">
        <w:rPr>
          <w:rFonts w:asciiTheme="majorEastAsia" w:eastAsiaTheme="majorEastAsia" w:hAnsiTheme="majorEastAsia" w:cs="宋体" w:hint="eastAsia"/>
          <w:color w:val="000000" w:themeColor="text1"/>
          <w:kern w:val="0"/>
          <w:sz w:val="24"/>
          <w:szCs w:val="24"/>
        </w:rPr>
        <w:t>，</w:t>
      </w:r>
      <w:r w:rsidR="007F255A" w:rsidRPr="007E28AA">
        <w:rPr>
          <w:rFonts w:asciiTheme="majorEastAsia" w:eastAsiaTheme="majorEastAsia" w:hAnsiTheme="majorEastAsia" w:cs="宋体" w:hint="eastAsia"/>
          <w:color w:val="000000" w:themeColor="text1"/>
          <w:kern w:val="0"/>
          <w:sz w:val="24"/>
          <w:szCs w:val="24"/>
        </w:rPr>
        <w:t>根据</w:t>
      </w:r>
      <w:r w:rsidR="001468B2" w:rsidRPr="007E28AA">
        <w:rPr>
          <w:rFonts w:asciiTheme="majorEastAsia" w:eastAsiaTheme="majorEastAsia" w:hAnsiTheme="majorEastAsia" w:cs="宋体" w:hint="eastAsia"/>
          <w:color w:val="000000" w:themeColor="text1"/>
          <w:kern w:val="0"/>
          <w:sz w:val="24"/>
          <w:szCs w:val="24"/>
        </w:rPr>
        <w:t>最终得分与</w:t>
      </w:r>
      <w:r w:rsidR="007F255A" w:rsidRPr="007E28AA">
        <w:rPr>
          <w:rFonts w:asciiTheme="majorEastAsia" w:eastAsiaTheme="majorEastAsia" w:hAnsiTheme="majorEastAsia" w:cs="宋体" w:hint="eastAsia"/>
          <w:color w:val="000000" w:themeColor="text1"/>
          <w:kern w:val="0"/>
          <w:sz w:val="24"/>
          <w:szCs w:val="24"/>
        </w:rPr>
        <w:t>评选比例确定</w:t>
      </w:r>
      <w:r w:rsidR="00653BE9" w:rsidRPr="007E28AA">
        <w:rPr>
          <w:rFonts w:asciiTheme="majorEastAsia" w:eastAsiaTheme="majorEastAsia" w:hAnsiTheme="majorEastAsia" w:cs="宋体" w:hint="eastAsia"/>
          <w:color w:val="000000" w:themeColor="text1"/>
          <w:kern w:val="0"/>
          <w:sz w:val="24"/>
          <w:szCs w:val="24"/>
        </w:rPr>
        <w:t>各学院</w:t>
      </w:r>
      <w:r w:rsidR="007F255A" w:rsidRPr="007E28AA">
        <w:rPr>
          <w:rFonts w:asciiTheme="majorEastAsia" w:eastAsiaTheme="majorEastAsia" w:hAnsiTheme="majorEastAsia" w:cs="宋体" w:hint="eastAsia"/>
          <w:color w:val="000000" w:themeColor="text1"/>
          <w:kern w:val="0"/>
          <w:sz w:val="24"/>
          <w:szCs w:val="24"/>
        </w:rPr>
        <w:t>候选名单</w:t>
      </w:r>
      <w:r w:rsidR="00F80EFA" w:rsidRPr="007E28AA">
        <w:rPr>
          <w:rFonts w:asciiTheme="majorEastAsia" w:eastAsiaTheme="majorEastAsia" w:hAnsiTheme="majorEastAsia" w:cs="宋体" w:hint="eastAsia"/>
          <w:color w:val="000000" w:themeColor="text1"/>
          <w:kern w:val="0"/>
          <w:sz w:val="24"/>
          <w:szCs w:val="24"/>
        </w:rPr>
        <w:t>。</w:t>
      </w:r>
    </w:p>
    <w:p w:rsidR="00F80EFA" w:rsidRPr="007E28AA" w:rsidRDefault="007F255A" w:rsidP="007E28AA">
      <w:pPr>
        <w:widowControl/>
        <w:shd w:val="clear" w:color="auto" w:fill="FFFFFF"/>
        <w:snapToGrid w:val="0"/>
        <w:spacing w:line="420" w:lineRule="exact"/>
        <w:ind w:firstLineChars="200" w:firstLine="480"/>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color w:val="000000" w:themeColor="text1"/>
          <w:kern w:val="0"/>
          <w:sz w:val="24"/>
          <w:szCs w:val="24"/>
        </w:rPr>
        <w:t>3.在</w:t>
      </w:r>
      <w:r w:rsidR="00E33753">
        <w:rPr>
          <w:rFonts w:asciiTheme="majorEastAsia" w:eastAsiaTheme="majorEastAsia" w:hAnsiTheme="majorEastAsia" w:cs="宋体" w:hint="eastAsia"/>
          <w:color w:val="000000" w:themeColor="text1"/>
          <w:kern w:val="0"/>
          <w:sz w:val="24"/>
          <w:szCs w:val="24"/>
        </w:rPr>
        <w:t>学校</w:t>
      </w:r>
      <w:r w:rsidRPr="007E28AA">
        <w:rPr>
          <w:rFonts w:asciiTheme="majorEastAsia" w:eastAsiaTheme="majorEastAsia" w:hAnsiTheme="majorEastAsia" w:cs="宋体" w:hint="eastAsia"/>
          <w:color w:val="000000" w:themeColor="text1"/>
          <w:kern w:val="0"/>
          <w:sz w:val="24"/>
          <w:szCs w:val="24"/>
        </w:rPr>
        <w:t>网站公示优秀学生教学信息员候选人名单，无异议后</w:t>
      </w:r>
      <w:r w:rsidR="00653BE9" w:rsidRPr="007E28AA">
        <w:rPr>
          <w:rFonts w:asciiTheme="majorEastAsia" w:eastAsiaTheme="majorEastAsia" w:hAnsiTheme="majorEastAsia" w:cs="宋体" w:hint="eastAsia"/>
          <w:color w:val="000000" w:themeColor="text1"/>
          <w:kern w:val="0"/>
          <w:sz w:val="24"/>
          <w:szCs w:val="24"/>
        </w:rPr>
        <w:t>发文</w:t>
      </w:r>
      <w:r w:rsidR="00131532" w:rsidRPr="007E28AA">
        <w:rPr>
          <w:rFonts w:asciiTheme="majorEastAsia" w:eastAsiaTheme="majorEastAsia" w:hAnsiTheme="majorEastAsia" w:cs="宋体" w:hint="eastAsia"/>
          <w:color w:val="000000" w:themeColor="text1"/>
          <w:kern w:val="0"/>
          <w:sz w:val="24"/>
          <w:szCs w:val="24"/>
        </w:rPr>
        <w:t>公布</w:t>
      </w:r>
      <w:r w:rsidR="00FB2935" w:rsidRPr="007E28AA">
        <w:rPr>
          <w:rFonts w:asciiTheme="majorEastAsia" w:eastAsiaTheme="majorEastAsia" w:hAnsiTheme="majorEastAsia" w:cs="宋体" w:hint="eastAsia"/>
          <w:color w:val="000000" w:themeColor="text1"/>
          <w:kern w:val="0"/>
          <w:sz w:val="24"/>
          <w:szCs w:val="24"/>
        </w:rPr>
        <w:t>并颁发荣誉证书。</w:t>
      </w:r>
    </w:p>
    <w:p w:rsidR="00F80EFA" w:rsidRPr="007E28AA" w:rsidRDefault="00653BE9" w:rsidP="007E28AA">
      <w:pPr>
        <w:widowControl/>
        <w:shd w:val="clear" w:color="auto" w:fill="FFFFFF"/>
        <w:snapToGrid w:val="0"/>
        <w:spacing w:line="360" w:lineRule="auto"/>
        <w:ind w:firstLineChars="200" w:firstLine="482"/>
        <w:jc w:val="left"/>
        <w:rPr>
          <w:rFonts w:asciiTheme="majorEastAsia" w:eastAsiaTheme="majorEastAsia" w:hAnsiTheme="majorEastAsia" w:cs="宋体"/>
          <w:color w:val="000000" w:themeColor="text1"/>
          <w:kern w:val="0"/>
          <w:sz w:val="24"/>
          <w:szCs w:val="24"/>
        </w:rPr>
      </w:pPr>
      <w:r w:rsidRPr="007E28AA">
        <w:rPr>
          <w:rFonts w:asciiTheme="majorEastAsia" w:eastAsiaTheme="majorEastAsia" w:hAnsiTheme="majorEastAsia" w:cs="宋体" w:hint="eastAsia"/>
          <w:b/>
          <w:color w:val="000000" w:themeColor="text1"/>
          <w:kern w:val="0"/>
          <w:sz w:val="24"/>
          <w:szCs w:val="24"/>
        </w:rPr>
        <w:t>七</w:t>
      </w:r>
      <w:r w:rsidR="00F80EFA" w:rsidRPr="007E28AA">
        <w:rPr>
          <w:rFonts w:asciiTheme="majorEastAsia" w:eastAsiaTheme="majorEastAsia" w:hAnsiTheme="majorEastAsia" w:cs="宋体" w:hint="eastAsia"/>
          <w:b/>
          <w:color w:val="000000" w:themeColor="text1"/>
          <w:kern w:val="0"/>
          <w:sz w:val="24"/>
          <w:szCs w:val="24"/>
        </w:rPr>
        <w:t>、奖励办法</w:t>
      </w:r>
    </w:p>
    <w:p w:rsidR="00C33261" w:rsidRDefault="00C33261" w:rsidP="007E28AA">
      <w:pPr>
        <w:widowControl/>
        <w:adjustRightInd w:val="0"/>
        <w:snapToGrid w:val="0"/>
        <w:spacing w:line="312" w:lineRule="auto"/>
        <w:ind w:firstLineChars="200" w:firstLine="480"/>
        <w:jc w:val="left"/>
        <w:rPr>
          <w:rFonts w:asciiTheme="majorEastAsia" w:eastAsiaTheme="majorEastAsia" w:hAnsiTheme="majorEastAsia" w:cs="宋体"/>
          <w:snapToGrid w:val="0"/>
          <w:color w:val="000000" w:themeColor="text1"/>
          <w:kern w:val="0"/>
          <w:sz w:val="24"/>
          <w:szCs w:val="24"/>
        </w:rPr>
      </w:pPr>
      <w:r w:rsidRPr="007E28AA">
        <w:rPr>
          <w:rFonts w:asciiTheme="majorEastAsia" w:eastAsiaTheme="majorEastAsia" w:hAnsiTheme="majorEastAsia" w:cs="宋体" w:hint="eastAsia"/>
          <w:snapToGrid w:val="0"/>
          <w:color w:val="000000" w:themeColor="text1"/>
          <w:kern w:val="0"/>
          <w:sz w:val="24"/>
          <w:szCs w:val="24"/>
        </w:rPr>
        <w:t>对表现出色、成绩突出的教学信息员授予“优秀学生教学信息员”称号，颁发荣誉证书。</w:t>
      </w:r>
    </w:p>
    <w:p w:rsidR="00F80EFA" w:rsidRDefault="00F80EFA" w:rsidP="009F5660">
      <w:pPr>
        <w:widowControl/>
        <w:shd w:val="clear" w:color="auto" w:fill="FFFFFF"/>
        <w:snapToGrid w:val="0"/>
        <w:spacing w:line="360" w:lineRule="auto"/>
        <w:ind w:firstLineChars="200" w:firstLine="600"/>
        <w:jc w:val="left"/>
        <w:rPr>
          <w:rFonts w:ascii="仿宋" w:eastAsia="仿宋" w:hAnsi="仿宋" w:cs="宋体"/>
          <w:kern w:val="0"/>
          <w:sz w:val="30"/>
          <w:szCs w:val="30"/>
        </w:rPr>
      </w:pPr>
    </w:p>
    <w:p w:rsidR="00CF6481" w:rsidRPr="009F5660" w:rsidRDefault="00CF6481" w:rsidP="009F5660">
      <w:pPr>
        <w:widowControl/>
        <w:shd w:val="clear" w:color="auto" w:fill="FFFFFF"/>
        <w:snapToGrid w:val="0"/>
        <w:spacing w:line="360" w:lineRule="auto"/>
        <w:ind w:firstLineChars="200" w:firstLine="600"/>
        <w:jc w:val="left"/>
        <w:rPr>
          <w:rFonts w:ascii="仿宋" w:eastAsia="仿宋" w:hAnsi="仿宋" w:cs="宋体"/>
          <w:kern w:val="0"/>
          <w:sz w:val="30"/>
          <w:szCs w:val="30"/>
        </w:rPr>
      </w:pPr>
    </w:p>
    <w:p w:rsidR="000149DF" w:rsidRDefault="00653BE9" w:rsidP="000149DF">
      <w:pPr>
        <w:widowControl/>
        <w:shd w:val="clear" w:color="auto" w:fill="FFFFFF"/>
        <w:snapToGrid w:val="0"/>
        <w:spacing w:line="360" w:lineRule="auto"/>
        <w:ind w:firstLineChars="198" w:firstLine="596"/>
        <w:jc w:val="left"/>
        <w:rPr>
          <w:rFonts w:ascii="仿宋" w:eastAsia="仿宋" w:hAnsi="仿宋" w:cs="宋体"/>
          <w:b/>
          <w:kern w:val="0"/>
          <w:sz w:val="30"/>
          <w:szCs w:val="30"/>
        </w:rPr>
      </w:pPr>
      <w:r>
        <w:rPr>
          <w:rFonts w:ascii="仿宋" w:eastAsia="仿宋" w:hAnsi="仿宋" w:cs="宋体" w:hint="eastAsia"/>
          <w:b/>
          <w:kern w:val="0"/>
          <w:sz w:val="30"/>
          <w:szCs w:val="30"/>
        </w:rPr>
        <w:lastRenderedPageBreak/>
        <w:t>附件1</w:t>
      </w:r>
    </w:p>
    <w:p w:rsidR="00546BCA" w:rsidRDefault="00546BCA" w:rsidP="00546BCA">
      <w:pPr>
        <w:widowControl/>
        <w:shd w:val="clear" w:color="auto" w:fill="FFFFFF"/>
        <w:snapToGrid w:val="0"/>
        <w:spacing w:line="360" w:lineRule="auto"/>
        <w:ind w:firstLineChars="198" w:firstLine="713"/>
        <w:jc w:val="center"/>
        <w:rPr>
          <w:rFonts w:ascii="黑体" w:eastAsia="黑体" w:hAnsi="黑体" w:cs="宋体"/>
          <w:kern w:val="0"/>
          <w:sz w:val="36"/>
          <w:szCs w:val="36"/>
        </w:rPr>
      </w:pPr>
      <w:r w:rsidRPr="003A53FB">
        <w:rPr>
          <w:rFonts w:ascii="黑体" w:eastAsia="黑体" w:hAnsi="黑体" w:cs="宋体" w:hint="eastAsia"/>
          <w:kern w:val="0"/>
          <w:sz w:val="36"/>
          <w:szCs w:val="36"/>
        </w:rPr>
        <w:t>河北大学优秀学生教学信息</w:t>
      </w:r>
      <w:proofErr w:type="gramStart"/>
      <w:r w:rsidRPr="003A53FB">
        <w:rPr>
          <w:rFonts w:ascii="黑体" w:eastAsia="黑体" w:hAnsi="黑体" w:cs="宋体" w:hint="eastAsia"/>
          <w:kern w:val="0"/>
          <w:sz w:val="36"/>
          <w:szCs w:val="36"/>
        </w:rPr>
        <w:t>员评价</w:t>
      </w:r>
      <w:proofErr w:type="gramEnd"/>
      <w:r w:rsidRPr="003A53FB">
        <w:rPr>
          <w:rFonts w:ascii="黑体" w:eastAsia="黑体" w:hAnsi="黑体" w:cs="宋体" w:hint="eastAsia"/>
          <w:kern w:val="0"/>
          <w:sz w:val="36"/>
          <w:szCs w:val="36"/>
        </w:rPr>
        <w:t>表</w:t>
      </w:r>
    </w:p>
    <w:p w:rsidR="00546BCA" w:rsidRPr="004D47EB" w:rsidRDefault="00546BCA" w:rsidP="00546BCA">
      <w:pPr>
        <w:widowControl/>
        <w:shd w:val="clear" w:color="auto" w:fill="FFFFFF"/>
        <w:snapToGrid w:val="0"/>
        <w:spacing w:line="360" w:lineRule="auto"/>
        <w:ind w:firstLineChars="198" w:firstLine="554"/>
        <w:jc w:val="center"/>
        <w:rPr>
          <w:rFonts w:ascii="黑体" w:eastAsia="黑体" w:hAnsi="黑体" w:cs="宋体"/>
          <w:kern w:val="0"/>
          <w:sz w:val="28"/>
          <w:szCs w:val="28"/>
        </w:rPr>
      </w:pPr>
      <w:r w:rsidRPr="004D47EB">
        <w:rPr>
          <w:rFonts w:ascii="黑体" w:eastAsia="黑体" w:hAnsi="黑体" w:cs="宋体" w:hint="eastAsia"/>
          <w:kern w:val="0"/>
          <w:sz w:val="28"/>
          <w:szCs w:val="28"/>
        </w:rPr>
        <w:t>（</w:t>
      </w:r>
      <w:r>
        <w:rPr>
          <w:rFonts w:ascii="黑体" w:eastAsia="黑体" w:hAnsi="黑体" w:cs="宋体" w:hint="eastAsia"/>
          <w:kern w:val="0"/>
          <w:sz w:val="28"/>
          <w:szCs w:val="28"/>
          <w:u w:val="single"/>
        </w:rPr>
        <w:t xml:space="preserve">     </w:t>
      </w:r>
      <w:r w:rsidRPr="004D47EB">
        <w:rPr>
          <w:rFonts w:ascii="黑体" w:eastAsia="黑体" w:hAnsi="黑体" w:cs="宋体" w:hint="eastAsia"/>
          <w:kern w:val="0"/>
          <w:sz w:val="28"/>
          <w:szCs w:val="28"/>
        </w:rPr>
        <w:t>—</w:t>
      </w:r>
      <w:r>
        <w:rPr>
          <w:rFonts w:ascii="黑体" w:eastAsia="黑体" w:hAnsi="黑体" w:cs="宋体" w:hint="eastAsia"/>
          <w:kern w:val="0"/>
          <w:sz w:val="28"/>
          <w:szCs w:val="28"/>
          <w:u w:val="single"/>
        </w:rPr>
        <w:t xml:space="preserve">     </w:t>
      </w:r>
      <w:r w:rsidRPr="004D47EB">
        <w:rPr>
          <w:rFonts w:ascii="黑体" w:eastAsia="黑体" w:hAnsi="黑体" w:cs="宋体" w:hint="eastAsia"/>
          <w:kern w:val="0"/>
          <w:sz w:val="28"/>
          <w:szCs w:val="28"/>
        </w:rPr>
        <w:t>学年）</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492"/>
        <w:gridCol w:w="1479"/>
        <w:gridCol w:w="1617"/>
        <w:gridCol w:w="1494"/>
        <w:gridCol w:w="1143"/>
        <w:gridCol w:w="1310"/>
        <w:gridCol w:w="1632"/>
      </w:tblGrid>
      <w:tr w:rsidR="00546BCA" w:rsidTr="008D2E05">
        <w:trPr>
          <w:trHeight w:val="454"/>
          <w:jc w:val="center"/>
        </w:trPr>
        <w:tc>
          <w:tcPr>
            <w:tcW w:w="822" w:type="dxa"/>
            <w:vMerge w:val="restart"/>
            <w:vAlign w:val="center"/>
          </w:tcPr>
          <w:p w:rsidR="00546BCA" w:rsidRDefault="00546BCA" w:rsidP="008D2E05">
            <w:pPr>
              <w:jc w:val="center"/>
            </w:pPr>
            <w:r>
              <w:rPr>
                <w:rFonts w:hint="eastAsia"/>
              </w:rPr>
              <w:t>基本信息</w:t>
            </w:r>
          </w:p>
        </w:tc>
        <w:tc>
          <w:tcPr>
            <w:tcW w:w="1492" w:type="dxa"/>
            <w:vAlign w:val="center"/>
          </w:tcPr>
          <w:p w:rsidR="00546BCA" w:rsidRDefault="00546BCA" w:rsidP="008D2E05">
            <w:pPr>
              <w:jc w:val="center"/>
            </w:pPr>
            <w:r>
              <w:rPr>
                <w:rFonts w:hint="eastAsia"/>
              </w:rPr>
              <w:t>姓</w:t>
            </w:r>
            <w:r>
              <w:rPr>
                <w:rFonts w:hint="eastAsia"/>
              </w:rPr>
              <w:t xml:space="preserve">  </w:t>
            </w:r>
            <w:r>
              <w:rPr>
                <w:rFonts w:hint="eastAsia"/>
              </w:rPr>
              <w:t>名</w:t>
            </w:r>
          </w:p>
        </w:tc>
        <w:tc>
          <w:tcPr>
            <w:tcW w:w="1479" w:type="dxa"/>
            <w:vAlign w:val="center"/>
          </w:tcPr>
          <w:p w:rsidR="00546BCA" w:rsidRDefault="00546BCA" w:rsidP="008D2E05">
            <w:pPr>
              <w:jc w:val="center"/>
            </w:pPr>
          </w:p>
        </w:tc>
        <w:tc>
          <w:tcPr>
            <w:tcW w:w="1617" w:type="dxa"/>
            <w:vAlign w:val="center"/>
          </w:tcPr>
          <w:p w:rsidR="00546BCA" w:rsidRDefault="00546BCA" w:rsidP="008D2E05">
            <w:pPr>
              <w:jc w:val="center"/>
            </w:pPr>
            <w:r>
              <w:rPr>
                <w:rFonts w:hint="eastAsia"/>
              </w:rPr>
              <w:t>所在学院</w:t>
            </w:r>
          </w:p>
        </w:tc>
        <w:tc>
          <w:tcPr>
            <w:tcW w:w="5579" w:type="dxa"/>
            <w:gridSpan w:val="4"/>
            <w:vAlign w:val="center"/>
          </w:tcPr>
          <w:p w:rsidR="00546BCA" w:rsidRDefault="00546BCA" w:rsidP="008D2E05">
            <w:pPr>
              <w:jc w:val="center"/>
            </w:pPr>
          </w:p>
        </w:tc>
      </w:tr>
      <w:tr w:rsidR="00546BCA" w:rsidTr="008D2E05">
        <w:trPr>
          <w:trHeight w:val="454"/>
          <w:jc w:val="center"/>
        </w:trPr>
        <w:tc>
          <w:tcPr>
            <w:tcW w:w="822" w:type="dxa"/>
            <w:vMerge/>
            <w:vAlign w:val="center"/>
          </w:tcPr>
          <w:p w:rsidR="00546BCA" w:rsidRDefault="00546BCA" w:rsidP="008D2E05">
            <w:pPr>
              <w:jc w:val="center"/>
            </w:pPr>
          </w:p>
        </w:tc>
        <w:tc>
          <w:tcPr>
            <w:tcW w:w="1492" w:type="dxa"/>
            <w:vAlign w:val="center"/>
          </w:tcPr>
          <w:p w:rsidR="00546BCA" w:rsidRDefault="00546BCA" w:rsidP="008D2E05">
            <w:pPr>
              <w:jc w:val="center"/>
            </w:pPr>
            <w:r>
              <w:rPr>
                <w:rFonts w:hint="eastAsia"/>
              </w:rPr>
              <w:t>年</w:t>
            </w:r>
            <w:r>
              <w:rPr>
                <w:rFonts w:hint="eastAsia"/>
              </w:rPr>
              <w:t xml:space="preserve">  </w:t>
            </w:r>
            <w:r>
              <w:rPr>
                <w:rFonts w:hint="eastAsia"/>
              </w:rPr>
              <w:t>级</w:t>
            </w:r>
          </w:p>
        </w:tc>
        <w:tc>
          <w:tcPr>
            <w:tcW w:w="1479" w:type="dxa"/>
            <w:vAlign w:val="center"/>
          </w:tcPr>
          <w:p w:rsidR="00546BCA" w:rsidRDefault="00546BCA" w:rsidP="008D2E05">
            <w:pPr>
              <w:jc w:val="center"/>
            </w:pPr>
          </w:p>
        </w:tc>
        <w:tc>
          <w:tcPr>
            <w:tcW w:w="1617" w:type="dxa"/>
            <w:vAlign w:val="center"/>
          </w:tcPr>
          <w:p w:rsidR="00546BCA" w:rsidRDefault="00546BCA" w:rsidP="008D2E05">
            <w:pPr>
              <w:jc w:val="center"/>
            </w:pPr>
            <w:r>
              <w:rPr>
                <w:rFonts w:hint="eastAsia"/>
              </w:rPr>
              <w:t>专</w:t>
            </w:r>
            <w:r>
              <w:rPr>
                <w:rFonts w:hint="eastAsia"/>
              </w:rPr>
              <w:t xml:space="preserve">   </w:t>
            </w:r>
            <w:r>
              <w:rPr>
                <w:rFonts w:hint="eastAsia"/>
              </w:rPr>
              <w:t>业</w:t>
            </w:r>
          </w:p>
        </w:tc>
        <w:tc>
          <w:tcPr>
            <w:tcW w:w="1494" w:type="dxa"/>
            <w:vAlign w:val="center"/>
          </w:tcPr>
          <w:p w:rsidR="00546BCA" w:rsidRDefault="00546BCA" w:rsidP="008D2E05"/>
        </w:tc>
        <w:tc>
          <w:tcPr>
            <w:tcW w:w="1143" w:type="dxa"/>
            <w:vAlign w:val="center"/>
          </w:tcPr>
          <w:p w:rsidR="00546BCA" w:rsidRDefault="00546BCA" w:rsidP="008D2E05">
            <w:pPr>
              <w:jc w:val="center"/>
            </w:pPr>
            <w:r>
              <w:rPr>
                <w:rFonts w:hint="eastAsia"/>
              </w:rPr>
              <w:t>班</w:t>
            </w:r>
            <w:r>
              <w:rPr>
                <w:rFonts w:hint="eastAsia"/>
              </w:rPr>
              <w:t xml:space="preserve"> </w:t>
            </w:r>
            <w:r>
              <w:rPr>
                <w:rFonts w:hint="eastAsia"/>
              </w:rPr>
              <w:t>级</w:t>
            </w:r>
          </w:p>
        </w:tc>
        <w:tc>
          <w:tcPr>
            <w:tcW w:w="2942" w:type="dxa"/>
            <w:gridSpan w:val="2"/>
            <w:vAlign w:val="center"/>
          </w:tcPr>
          <w:p w:rsidR="00546BCA" w:rsidRDefault="00546BCA" w:rsidP="008D2E05"/>
        </w:tc>
      </w:tr>
      <w:tr w:rsidR="00546BCA" w:rsidTr="008D2E05">
        <w:trPr>
          <w:trHeight w:val="454"/>
          <w:jc w:val="center"/>
        </w:trPr>
        <w:tc>
          <w:tcPr>
            <w:tcW w:w="822" w:type="dxa"/>
            <w:vMerge/>
            <w:vAlign w:val="center"/>
          </w:tcPr>
          <w:p w:rsidR="00546BCA" w:rsidRDefault="00546BCA" w:rsidP="008D2E05">
            <w:pPr>
              <w:jc w:val="center"/>
            </w:pPr>
          </w:p>
        </w:tc>
        <w:tc>
          <w:tcPr>
            <w:tcW w:w="1492" w:type="dxa"/>
            <w:vAlign w:val="center"/>
          </w:tcPr>
          <w:p w:rsidR="00546BCA" w:rsidRDefault="00546BCA" w:rsidP="008D2E05">
            <w:pPr>
              <w:jc w:val="center"/>
            </w:pPr>
            <w:r>
              <w:rPr>
                <w:rFonts w:hint="eastAsia"/>
              </w:rPr>
              <w:t>职</w:t>
            </w:r>
            <w:r>
              <w:rPr>
                <w:rFonts w:hint="eastAsia"/>
              </w:rPr>
              <w:t xml:space="preserve">  </w:t>
            </w:r>
            <w:proofErr w:type="gramStart"/>
            <w:r>
              <w:rPr>
                <w:rFonts w:hint="eastAsia"/>
              </w:rPr>
              <w:t>务</w:t>
            </w:r>
            <w:proofErr w:type="gramEnd"/>
          </w:p>
        </w:tc>
        <w:tc>
          <w:tcPr>
            <w:tcW w:w="1479" w:type="dxa"/>
            <w:vAlign w:val="center"/>
          </w:tcPr>
          <w:p w:rsidR="00546BCA" w:rsidRDefault="00546BCA" w:rsidP="008D2E05">
            <w:pPr>
              <w:jc w:val="center"/>
            </w:pPr>
          </w:p>
        </w:tc>
        <w:tc>
          <w:tcPr>
            <w:tcW w:w="1617" w:type="dxa"/>
            <w:vAlign w:val="center"/>
          </w:tcPr>
          <w:p w:rsidR="00546BCA" w:rsidRDefault="00546BCA" w:rsidP="008D2E05">
            <w:pPr>
              <w:jc w:val="center"/>
            </w:pPr>
            <w:r>
              <w:rPr>
                <w:rFonts w:hint="eastAsia"/>
              </w:rPr>
              <w:t>性</w:t>
            </w:r>
            <w:r>
              <w:rPr>
                <w:rFonts w:hint="eastAsia"/>
              </w:rPr>
              <w:t xml:space="preserve">   </w:t>
            </w:r>
            <w:r>
              <w:rPr>
                <w:rFonts w:hint="eastAsia"/>
              </w:rPr>
              <w:t>别</w:t>
            </w:r>
            <w:r>
              <w:rPr>
                <w:rFonts w:hint="eastAsia"/>
              </w:rPr>
              <w:t xml:space="preserve">  </w:t>
            </w:r>
          </w:p>
        </w:tc>
        <w:tc>
          <w:tcPr>
            <w:tcW w:w="1494" w:type="dxa"/>
            <w:vAlign w:val="center"/>
          </w:tcPr>
          <w:p w:rsidR="00546BCA" w:rsidRDefault="00546BCA" w:rsidP="008D2E05">
            <w:pPr>
              <w:jc w:val="center"/>
            </w:pPr>
          </w:p>
        </w:tc>
        <w:tc>
          <w:tcPr>
            <w:tcW w:w="1143" w:type="dxa"/>
            <w:vAlign w:val="center"/>
          </w:tcPr>
          <w:p w:rsidR="00546BCA" w:rsidRDefault="00546BCA" w:rsidP="008D2E05">
            <w:pPr>
              <w:jc w:val="center"/>
            </w:pPr>
            <w:r>
              <w:rPr>
                <w:rFonts w:hint="eastAsia"/>
              </w:rPr>
              <w:t>学</w:t>
            </w:r>
            <w:r>
              <w:rPr>
                <w:rFonts w:hint="eastAsia"/>
              </w:rPr>
              <w:t xml:space="preserve"> </w:t>
            </w:r>
            <w:r>
              <w:rPr>
                <w:rFonts w:hint="eastAsia"/>
              </w:rPr>
              <w:t>号</w:t>
            </w:r>
          </w:p>
        </w:tc>
        <w:tc>
          <w:tcPr>
            <w:tcW w:w="2942" w:type="dxa"/>
            <w:gridSpan w:val="2"/>
            <w:vAlign w:val="center"/>
          </w:tcPr>
          <w:p w:rsidR="00546BCA" w:rsidRDefault="00546BCA" w:rsidP="008D2E05"/>
        </w:tc>
      </w:tr>
      <w:tr w:rsidR="00546BCA" w:rsidTr="008D2E05">
        <w:trPr>
          <w:trHeight w:val="454"/>
          <w:jc w:val="center"/>
        </w:trPr>
        <w:tc>
          <w:tcPr>
            <w:tcW w:w="2314" w:type="dxa"/>
            <w:gridSpan w:val="2"/>
            <w:vAlign w:val="center"/>
          </w:tcPr>
          <w:p w:rsidR="00546BCA" w:rsidRPr="00920580" w:rsidRDefault="00546BCA" w:rsidP="008D2E05">
            <w:pPr>
              <w:jc w:val="center"/>
            </w:pPr>
            <w:r>
              <w:rPr>
                <w:rFonts w:hint="eastAsia"/>
              </w:rPr>
              <w:t>一级指标</w:t>
            </w:r>
          </w:p>
        </w:tc>
        <w:tc>
          <w:tcPr>
            <w:tcW w:w="5733" w:type="dxa"/>
            <w:gridSpan w:val="4"/>
            <w:vAlign w:val="center"/>
          </w:tcPr>
          <w:p w:rsidR="00546BCA" w:rsidRPr="005536E2" w:rsidRDefault="00546BCA" w:rsidP="008D2E05">
            <w:pPr>
              <w:jc w:val="center"/>
              <w:rPr>
                <w:szCs w:val="21"/>
              </w:rPr>
            </w:pPr>
            <w:r>
              <w:rPr>
                <w:rFonts w:hint="eastAsia"/>
                <w:szCs w:val="21"/>
              </w:rPr>
              <w:t>二级指标及评分标准</w:t>
            </w:r>
          </w:p>
        </w:tc>
        <w:tc>
          <w:tcPr>
            <w:tcW w:w="1310" w:type="dxa"/>
            <w:vAlign w:val="center"/>
          </w:tcPr>
          <w:p w:rsidR="00546BCA" w:rsidRPr="005536E2" w:rsidRDefault="00546BCA" w:rsidP="008D2E05">
            <w:pPr>
              <w:jc w:val="center"/>
              <w:rPr>
                <w:szCs w:val="21"/>
              </w:rPr>
            </w:pPr>
            <w:r>
              <w:rPr>
                <w:rFonts w:hint="eastAsia"/>
                <w:szCs w:val="21"/>
              </w:rPr>
              <w:t>满分值</w:t>
            </w:r>
          </w:p>
        </w:tc>
        <w:tc>
          <w:tcPr>
            <w:tcW w:w="1632" w:type="dxa"/>
            <w:vAlign w:val="center"/>
          </w:tcPr>
          <w:p w:rsidR="00546BCA" w:rsidRDefault="00546BCA" w:rsidP="008D2E05">
            <w:pPr>
              <w:jc w:val="center"/>
            </w:pPr>
          </w:p>
        </w:tc>
      </w:tr>
      <w:tr w:rsidR="00546BCA" w:rsidRPr="00472369" w:rsidTr="00E33753">
        <w:trPr>
          <w:trHeight w:hRule="exact" w:val="1134"/>
          <w:jc w:val="center"/>
        </w:trPr>
        <w:tc>
          <w:tcPr>
            <w:tcW w:w="2314" w:type="dxa"/>
            <w:gridSpan w:val="2"/>
            <w:vAlign w:val="center"/>
          </w:tcPr>
          <w:p w:rsidR="00546BCA" w:rsidRPr="00920580" w:rsidRDefault="00546BCA" w:rsidP="008D2E05">
            <w:pPr>
              <w:jc w:val="center"/>
            </w:pPr>
            <w:r>
              <w:rPr>
                <w:rFonts w:hint="eastAsia"/>
              </w:rPr>
              <w:t>学习成绩</w:t>
            </w:r>
          </w:p>
        </w:tc>
        <w:tc>
          <w:tcPr>
            <w:tcW w:w="5733" w:type="dxa"/>
            <w:gridSpan w:val="4"/>
            <w:vAlign w:val="center"/>
          </w:tcPr>
          <w:p w:rsidR="00546BCA" w:rsidRPr="00CA58B4" w:rsidRDefault="00546BCA" w:rsidP="008D2E05">
            <w:pPr>
              <w:snapToGrid w:val="0"/>
              <w:spacing w:line="240" w:lineRule="atLeast"/>
              <w:rPr>
                <w:szCs w:val="21"/>
              </w:rPr>
            </w:pPr>
            <w:r>
              <w:rPr>
                <w:rFonts w:hint="eastAsia"/>
              </w:rPr>
              <w:t>任职学年内学习成绩（第一学期）在班级排名前</w:t>
            </w:r>
            <w:r>
              <w:rPr>
                <w:rFonts w:hint="eastAsia"/>
              </w:rPr>
              <w:t>50%</w:t>
            </w:r>
            <w:r>
              <w:rPr>
                <w:rFonts w:hint="eastAsia"/>
              </w:rPr>
              <w:t>以内，得</w:t>
            </w:r>
            <w:r>
              <w:rPr>
                <w:rFonts w:hint="eastAsia"/>
              </w:rPr>
              <w:t>5</w:t>
            </w:r>
            <w:r>
              <w:rPr>
                <w:rFonts w:hint="eastAsia"/>
              </w:rPr>
              <w:t>分，</w:t>
            </w:r>
            <w:r>
              <w:rPr>
                <w:rFonts w:hint="eastAsia"/>
              </w:rPr>
              <w:t>50%</w:t>
            </w:r>
            <w:r>
              <w:rPr>
                <w:rFonts w:hint="eastAsia"/>
              </w:rPr>
              <w:t>以后不得分；考核</w:t>
            </w:r>
            <w:r>
              <w:t>无不及格课程</w:t>
            </w:r>
            <w:r>
              <w:rPr>
                <w:rFonts w:hint="eastAsia"/>
              </w:rPr>
              <w:t>得</w:t>
            </w:r>
            <w:r>
              <w:rPr>
                <w:rFonts w:hint="eastAsia"/>
              </w:rPr>
              <w:t>5</w:t>
            </w:r>
            <w:r>
              <w:rPr>
                <w:rFonts w:hint="eastAsia"/>
              </w:rPr>
              <w:t>分，有不及格课程不得分。</w:t>
            </w:r>
          </w:p>
        </w:tc>
        <w:tc>
          <w:tcPr>
            <w:tcW w:w="1310" w:type="dxa"/>
            <w:vAlign w:val="center"/>
          </w:tcPr>
          <w:p w:rsidR="00546BCA" w:rsidRPr="006A3538" w:rsidRDefault="00546BCA" w:rsidP="008D2E05">
            <w:pPr>
              <w:snapToGrid w:val="0"/>
              <w:spacing w:line="240" w:lineRule="atLeast"/>
              <w:jc w:val="center"/>
              <w:rPr>
                <w:szCs w:val="21"/>
              </w:rPr>
            </w:pPr>
            <w:r>
              <w:rPr>
                <w:rFonts w:hint="eastAsia"/>
                <w:szCs w:val="21"/>
              </w:rPr>
              <w:t>10</w:t>
            </w:r>
            <w:r>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Align w:val="center"/>
          </w:tcPr>
          <w:p w:rsidR="00546BCA" w:rsidRPr="00920580" w:rsidRDefault="00546BCA" w:rsidP="008D2E05">
            <w:pPr>
              <w:jc w:val="center"/>
            </w:pPr>
            <w:r>
              <w:rPr>
                <w:rFonts w:hint="eastAsia"/>
              </w:rPr>
              <w:t>遵规守纪</w:t>
            </w:r>
          </w:p>
        </w:tc>
        <w:tc>
          <w:tcPr>
            <w:tcW w:w="5733" w:type="dxa"/>
            <w:gridSpan w:val="4"/>
            <w:vAlign w:val="center"/>
          </w:tcPr>
          <w:p w:rsidR="00546BCA" w:rsidRPr="00CA58B4" w:rsidRDefault="00546BCA" w:rsidP="008D2E05">
            <w:pPr>
              <w:snapToGrid w:val="0"/>
              <w:spacing w:line="240" w:lineRule="atLeast"/>
              <w:rPr>
                <w:szCs w:val="21"/>
              </w:rPr>
            </w:pPr>
            <w:r>
              <w:rPr>
                <w:rFonts w:hint="eastAsia"/>
                <w:szCs w:val="21"/>
              </w:rPr>
              <w:t>严格遵守学校各项规章制度，学年内无违规违纪现象得</w:t>
            </w:r>
            <w:r>
              <w:rPr>
                <w:rFonts w:hint="eastAsia"/>
                <w:szCs w:val="21"/>
              </w:rPr>
              <w:t>10</w:t>
            </w:r>
            <w:r>
              <w:rPr>
                <w:rFonts w:hint="eastAsia"/>
                <w:szCs w:val="21"/>
              </w:rPr>
              <w:t>分，有违规违纪者不得分。</w:t>
            </w:r>
          </w:p>
        </w:tc>
        <w:tc>
          <w:tcPr>
            <w:tcW w:w="1310" w:type="dxa"/>
            <w:vAlign w:val="center"/>
          </w:tcPr>
          <w:p w:rsidR="00546BCA" w:rsidRPr="005536E2" w:rsidRDefault="00546BCA" w:rsidP="008D2E05">
            <w:pPr>
              <w:snapToGrid w:val="0"/>
              <w:spacing w:line="240" w:lineRule="atLeast"/>
              <w:jc w:val="center"/>
              <w:rPr>
                <w:szCs w:val="21"/>
              </w:rPr>
            </w:pPr>
            <w:r>
              <w:rPr>
                <w:rFonts w:hint="eastAsia"/>
                <w:szCs w:val="21"/>
              </w:rPr>
              <w:t>10</w:t>
            </w:r>
            <w:r>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restart"/>
            <w:vAlign w:val="center"/>
          </w:tcPr>
          <w:p w:rsidR="00546BCA" w:rsidRPr="00920580" w:rsidRDefault="00546BCA" w:rsidP="008D2E05">
            <w:pPr>
              <w:jc w:val="center"/>
            </w:pPr>
            <w:r>
              <w:rPr>
                <w:rFonts w:hint="eastAsia"/>
              </w:rPr>
              <w:t>履职表现</w:t>
            </w:r>
          </w:p>
        </w:tc>
        <w:tc>
          <w:tcPr>
            <w:tcW w:w="5733" w:type="dxa"/>
            <w:gridSpan w:val="4"/>
            <w:vAlign w:val="center"/>
          </w:tcPr>
          <w:p w:rsidR="00546BCA" w:rsidRPr="00CA58B4" w:rsidRDefault="00546BCA" w:rsidP="00E33753">
            <w:pPr>
              <w:snapToGrid w:val="0"/>
              <w:spacing w:line="240" w:lineRule="atLeast"/>
              <w:rPr>
                <w:szCs w:val="21"/>
              </w:rPr>
            </w:pPr>
            <w:r>
              <w:rPr>
                <w:rFonts w:hint="eastAsia"/>
                <w:szCs w:val="21"/>
              </w:rPr>
              <w:t>及时收集教学质量信息，按时填报《河北大学学生教育教学质量信息提案表》，学年内每提交</w:t>
            </w:r>
            <w:r>
              <w:rPr>
                <w:rFonts w:hint="eastAsia"/>
                <w:szCs w:val="21"/>
              </w:rPr>
              <w:t>1</w:t>
            </w:r>
            <w:r>
              <w:rPr>
                <w:rFonts w:hint="eastAsia"/>
                <w:szCs w:val="21"/>
              </w:rPr>
              <w:t>份得</w:t>
            </w:r>
            <w:r w:rsidR="00E33753">
              <w:rPr>
                <w:rFonts w:hint="eastAsia"/>
                <w:szCs w:val="21"/>
              </w:rPr>
              <w:t>1</w:t>
            </w:r>
            <w:r>
              <w:rPr>
                <w:rFonts w:hint="eastAsia"/>
                <w:szCs w:val="21"/>
              </w:rPr>
              <w:t>分，逐份累加，满分</w:t>
            </w:r>
            <w:r w:rsidR="00E33753">
              <w:rPr>
                <w:rFonts w:hint="eastAsia"/>
                <w:szCs w:val="21"/>
              </w:rPr>
              <w:t>10</w:t>
            </w:r>
            <w:r>
              <w:rPr>
                <w:rFonts w:hint="eastAsia"/>
                <w:szCs w:val="21"/>
              </w:rPr>
              <w:t>分。</w:t>
            </w:r>
          </w:p>
        </w:tc>
        <w:tc>
          <w:tcPr>
            <w:tcW w:w="1310" w:type="dxa"/>
            <w:vAlign w:val="center"/>
          </w:tcPr>
          <w:p w:rsidR="00546BCA" w:rsidRPr="005536E2" w:rsidRDefault="00E33753" w:rsidP="008D2E05">
            <w:pPr>
              <w:snapToGrid w:val="0"/>
              <w:spacing w:line="240" w:lineRule="atLeast"/>
              <w:jc w:val="center"/>
              <w:rPr>
                <w:szCs w:val="21"/>
              </w:rPr>
            </w:pPr>
            <w:r>
              <w:rPr>
                <w:rFonts w:hint="eastAsia"/>
                <w:szCs w:val="21"/>
              </w:rPr>
              <w:t>1</w:t>
            </w:r>
            <w:r w:rsidR="00546BCA">
              <w:rPr>
                <w:rFonts w:hint="eastAsia"/>
                <w:szCs w:val="21"/>
              </w:rPr>
              <w:t>0</w:t>
            </w:r>
            <w:r w:rsidR="00546BCA">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ign w:val="center"/>
          </w:tcPr>
          <w:p w:rsidR="00546BCA" w:rsidRPr="005536E2" w:rsidRDefault="00546BCA" w:rsidP="008D2E05">
            <w:pPr>
              <w:jc w:val="center"/>
              <w:rPr>
                <w:szCs w:val="21"/>
              </w:rPr>
            </w:pPr>
          </w:p>
        </w:tc>
        <w:tc>
          <w:tcPr>
            <w:tcW w:w="5733" w:type="dxa"/>
            <w:gridSpan w:val="4"/>
            <w:vAlign w:val="center"/>
          </w:tcPr>
          <w:p w:rsidR="00546BCA" w:rsidRPr="001B142F" w:rsidRDefault="00E33753" w:rsidP="00E33753">
            <w:pPr>
              <w:snapToGrid w:val="0"/>
              <w:spacing w:line="240" w:lineRule="atLeast"/>
              <w:rPr>
                <w:szCs w:val="21"/>
              </w:rPr>
            </w:pPr>
            <w:r>
              <w:rPr>
                <w:rFonts w:hint="eastAsia"/>
                <w:szCs w:val="21"/>
              </w:rPr>
              <w:t>提案反映教学相关问题信息准确，</w:t>
            </w:r>
            <w:r>
              <w:rPr>
                <w:rFonts w:hint="eastAsia"/>
                <w:spacing w:val="-4"/>
                <w:szCs w:val="21"/>
              </w:rPr>
              <w:t>,</w:t>
            </w:r>
            <w:r w:rsidR="00546BCA" w:rsidRPr="00CF6481">
              <w:rPr>
                <w:rFonts w:hint="eastAsia"/>
                <w:spacing w:val="-4"/>
                <w:szCs w:val="21"/>
              </w:rPr>
              <w:t>被</w:t>
            </w:r>
            <w:r w:rsidR="00546BCA">
              <w:rPr>
                <w:rFonts w:hint="eastAsia"/>
                <w:spacing w:val="-4"/>
                <w:szCs w:val="21"/>
              </w:rPr>
              <w:t>学校</w:t>
            </w:r>
            <w:r w:rsidR="00546BCA" w:rsidRPr="00CF6481">
              <w:rPr>
                <w:rFonts w:hint="eastAsia"/>
                <w:spacing w:val="-4"/>
                <w:szCs w:val="21"/>
              </w:rPr>
              <w:t>采纳</w:t>
            </w:r>
            <w:r w:rsidR="00546BCA">
              <w:rPr>
                <w:rFonts w:hint="eastAsia"/>
                <w:spacing w:val="-4"/>
                <w:szCs w:val="21"/>
              </w:rPr>
              <w:t>1</w:t>
            </w:r>
            <w:r w:rsidR="00546BCA" w:rsidRPr="00CF6481">
              <w:rPr>
                <w:rFonts w:hint="eastAsia"/>
                <w:spacing w:val="-4"/>
                <w:szCs w:val="21"/>
              </w:rPr>
              <w:t>次</w:t>
            </w:r>
            <w:r w:rsidR="00546BCA">
              <w:rPr>
                <w:rFonts w:hint="eastAsia"/>
                <w:spacing w:val="-4"/>
                <w:szCs w:val="21"/>
              </w:rPr>
              <w:t>得</w:t>
            </w:r>
            <w:r>
              <w:rPr>
                <w:rFonts w:hint="eastAsia"/>
                <w:spacing w:val="-4"/>
                <w:szCs w:val="21"/>
              </w:rPr>
              <w:t>3</w:t>
            </w:r>
            <w:r w:rsidR="00546BCA" w:rsidRPr="00CF6481">
              <w:rPr>
                <w:rFonts w:hint="eastAsia"/>
                <w:spacing w:val="-4"/>
                <w:szCs w:val="21"/>
              </w:rPr>
              <w:t>分，</w:t>
            </w:r>
            <w:r w:rsidR="00546BCA">
              <w:rPr>
                <w:rFonts w:hint="eastAsia"/>
                <w:spacing w:val="-4"/>
                <w:szCs w:val="21"/>
              </w:rPr>
              <w:t>每增加一次得</w:t>
            </w:r>
            <w:r>
              <w:rPr>
                <w:rFonts w:hint="eastAsia"/>
                <w:spacing w:val="-4"/>
                <w:szCs w:val="21"/>
              </w:rPr>
              <w:t>3</w:t>
            </w:r>
            <w:r w:rsidR="00546BCA">
              <w:rPr>
                <w:rFonts w:hint="eastAsia"/>
                <w:spacing w:val="-4"/>
                <w:szCs w:val="21"/>
              </w:rPr>
              <w:t>分，</w:t>
            </w:r>
            <w:r w:rsidR="00546BCA">
              <w:rPr>
                <w:rFonts w:hint="eastAsia"/>
                <w:szCs w:val="21"/>
              </w:rPr>
              <w:t>逐份累加，满分</w:t>
            </w:r>
            <w:r>
              <w:rPr>
                <w:rFonts w:hint="eastAsia"/>
                <w:szCs w:val="21"/>
              </w:rPr>
              <w:t>20</w:t>
            </w:r>
            <w:r w:rsidR="00546BCA">
              <w:rPr>
                <w:rFonts w:hint="eastAsia"/>
                <w:szCs w:val="21"/>
              </w:rPr>
              <w:t>分。</w:t>
            </w:r>
          </w:p>
        </w:tc>
        <w:tc>
          <w:tcPr>
            <w:tcW w:w="1310" w:type="dxa"/>
            <w:vAlign w:val="center"/>
          </w:tcPr>
          <w:p w:rsidR="00546BCA" w:rsidRPr="005536E2" w:rsidRDefault="00E33753" w:rsidP="008D2E05">
            <w:pPr>
              <w:snapToGrid w:val="0"/>
              <w:spacing w:line="240" w:lineRule="atLeast"/>
              <w:jc w:val="center"/>
              <w:rPr>
                <w:szCs w:val="21"/>
              </w:rPr>
            </w:pPr>
            <w:r>
              <w:rPr>
                <w:rFonts w:hint="eastAsia"/>
                <w:szCs w:val="21"/>
              </w:rPr>
              <w:t>20</w:t>
            </w:r>
            <w:r w:rsidR="00546BCA">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ign w:val="center"/>
          </w:tcPr>
          <w:p w:rsidR="00546BCA" w:rsidRPr="005536E2" w:rsidRDefault="00546BCA" w:rsidP="008D2E05">
            <w:pPr>
              <w:jc w:val="center"/>
              <w:rPr>
                <w:szCs w:val="21"/>
              </w:rPr>
            </w:pPr>
          </w:p>
        </w:tc>
        <w:tc>
          <w:tcPr>
            <w:tcW w:w="5733" w:type="dxa"/>
            <w:gridSpan w:val="4"/>
            <w:vAlign w:val="center"/>
          </w:tcPr>
          <w:p w:rsidR="00546BCA" w:rsidRPr="00CF6481" w:rsidRDefault="00546BCA" w:rsidP="008D2E05">
            <w:pPr>
              <w:snapToGrid w:val="0"/>
              <w:spacing w:line="240" w:lineRule="atLeast"/>
              <w:rPr>
                <w:spacing w:val="-6"/>
                <w:szCs w:val="21"/>
              </w:rPr>
            </w:pPr>
            <w:r w:rsidRPr="00CF6481">
              <w:rPr>
                <w:rFonts w:hint="eastAsia"/>
                <w:spacing w:val="-6"/>
                <w:szCs w:val="21"/>
              </w:rPr>
              <w:t>积极参加评估中心及教学信息员工作委员会组织的会议、活动，全勤</w:t>
            </w:r>
            <w:r w:rsidRPr="00CF6481">
              <w:rPr>
                <w:rFonts w:hint="eastAsia"/>
                <w:spacing w:val="-6"/>
                <w:szCs w:val="21"/>
              </w:rPr>
              <w:t>10</w:t>
            </w:r>
            <w:r w:rsidRPr="00CF6481">
              <w:rPr>
                <w:rFonts w:hint="eastAsia"/>
                <w:spacing w:val="-6"/>
                <w:szCs w:val="21"/>
              </w:rPr>
              <w:t>分，缺勤</w:t>
            </w:r>
            <w:r w:rsidRPr="00CF6481">
              <w:rPr>
                <w:rFonts w:hint="eastAsia"/>
                <w:spacing w:val="-6"/>
                <w:szCs w:val="21"/>
              </w:rPr>
              <w:t>1</w:t>
            </w:r>
            <w:r w:rsidRPr="00CF6481">
              <w:rPr>
                <w:rFonts w:hint="eastAsia"/>
                <w:spacing w:val="-6"/>
                <w:szCs w:val="21"/>
              </w:rPr>
              <w:t>次扣</w:t>
            </w:r>
            <w:r w:rsidRPr="00CF6481">
              <w:rPr>
                <w:rFonts w:hint="eastAsia"/>
                <w:spacing w:val="-6"/>
                <w:szCs w:val="21"/>
              </w:rPr>
              <w:t>1</w:t>
            </w:r>
            <w:r w:rsidRPr="00CF6481">
              <w:rPr>
                <w:rFonts w:hint="eastAsia"/>
                <w:spacing w:val="-6"/>
                <w:szCs w:val="21"/>
              </w:rPr>
              <w:t>分，缺勤</w:t>
            </w:r>
            <w:r w:rsidRPr="00CF6481">
              <w:rPr>
                <w:rFonts w:hint="eastAsia"/>
                <w:spacing w:val="-6"/>
                <w:szCs w:val="21"/>
              </w:rPr>
              <w:t>3</w:t>
            </w:r>
            <w:r w:rsidRPr="00CF6481">
              <w:rPr>
                <w:rFonts w:hint="eastAsia"/>
                <w:spacing w:val="-6"/>
                <w:szCs w:val="21"/>
              </w:rPr>
              <w:t>次（含）以上不得分。</w:t>
            </w:r>
          </w:p>
        </w:tc>
        <w:tc>
          <w:tcPr>
            <w:tcW w:w="1310" w:type="dxa"/>
            <w:vAlign w:val="center"/>
          </w:tcPr>
          <w:p w:rsidR="00546BCA" w:rsidRPr="005536E2" w:rsidRDefault="00546BCA" w:rsidP="008D2E05">
            <w:pPr>
              <w:snapToGrid w:val="0"/>
              <w:spacing w:line="240" w:lineRule="atLeast"/>
              <w:jc w:val="center"/>
              <w:rPr>
                <w:szCs w:val="21"/>
              </w:rPr>
            </w:pPr>
            <w:r>
              <w:rPr>
                <w:rFonts w:hint="eastAsia"/>
                <w:szCs w:val="21"/>
              </w:rPr>
              <w:t>10</w:t>
            </w:r>
            <w:r>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ign w:val="center"/>
          </w:tcPr>
          <w:p w:rsidR="00546BCA" w:rsidRDefault="00546BCA" w:rsidP="008D2E05">
            <w:pPr>
              <w:jc w:val="center"/>
              <w:rPr>
                <w:szCs w:val="21"/>
              </w:rPr>
            </w:pPr>
          </w:p>
        </w:tc>
        <w:tc>
          <w:tcPr>
            <w:tcW w:w="5733" w:type="dxa"/>
            <w:gridSpan w:val="4"/>
            <w:vAlign w:val="center"/>
          </w:tcPr>
          <w:p w:rsidR="00546BCA" w:rsidRDefault="00546BCA" w:rsidP="00E33753">
            <w:pPr>
              <w:widowControl/>
              <w:shd w:val="clear" w:color="auto" w:fill="FFFFFF"/>
              <w:snapToGrid w:val="0"/>
              <w:spacing w:line="240" w:lineRule="atLeast"/>
              <w:jc w:val="left"/>
              <w:rPr>
                <w:szCs w:val="21"/>
              </w:rPr>
            </w:pPr>
            <w:r>
              <w:rPr>
                <w:rFonts w:hint="eastAsia"/>
                <w:szCs w:val="21"/>
              </w:rPr>
              <w:t>积极协助做好</w:t>
            </w:r>
            <w:r w:rsidRPr="001B142F">
              <w:rPr>
                <w:rFonts w:hint="eastAsia"/>
                <w:szCs w:val="21"/>
              </w:rPr>
              <w:t>网上评教</w:t>
            </w:r>
            <w:r>
              <w:rPr>
                <w:rFonts w:hint="eastAsia"/>
                <w:szCs w:val="21"/>
              </w:rPr>
              <w:t>明白纸发放等宣传动员工作得</w:t>
            </w:r>
            <w:r>
              <w:rPr>
                <w:rFonts w:hint="eastAsia"/>
                <w:szCs w:val="21"/>
              </w:rPr>
              <w:t>3</w:t>
            </w:r>
            <w:r>
              <w:rPr>
                <w:rFonts w:hint="eastAsia"/>
                <w:szCs w:val="21"/>
              </w:rPr>
              <w:t>分，班级评教率达到</w:t>
            </w:r>
            <w:r w:rsidR="00E33753">
              <w:rPr>
                <w:rFonts w:hint="eastAsia"/>
                <w:szCs w:val="21"/>
              </w:rPr>
              <w:t>80</w:t>
            </w:r>
            <w:r>
              <w:rPr>
                <w:rFonts w:hint="eastAsia"/>
                <w:szCs w:val="21"/>
              </w:rPr>
              <w:t>%</w:t>
            </w:r>
            <w:r>
              <w:rPr>
                <w:rFonts w:hint="eastAsia"/>
                <w:szCs w:val="21"/>
              </w:rPr>
              <w:t>得</w:t>
            </w:r>
            <w:r w:rsidR="00E33753">
              <w:rPr>
                <w:rFonts w:hint="eastAsia"/>
                <w:szCs w:val="21"/>
              </w:rPr>
              <w:t>1</w:t>
            </w:r>
            <w:r>
              <w:rPr>
                <w:rFonts w:hint="eastAsia"/>
                <w:szCs w:val="21"/>
              </w:rPr>
              <w:t>分，每增长</w:t>
            </w:r>
            <w:r>
              <w:rPr>
                <w:rFonts w:hint="eastAsia"/>
                <w:szCs w:val="21"/>
              </w:rPr>
              <w:t>1%</w:t>
            </w:r>
            <w:r>
              <w:rPr>
                <w:rFonts w:hint="eastAsia"/>
                <w:szCs w:val="21"/>
              </w:rPr>
              <w:t>增加</w:t>
            </w:r>
            <w:r>
              <w:rPr>
                <w:rFonts w:hint="eastAsia"/>
                <w:szCs w:val="21"/>
              </w:rPr>
              <w:t>1</w:t>
            </w:r>
            <w:r>
              <w:rPr>
                <w:rFonts w:hint="eastAsia"/>
                <w:szCs w:val="21"/>
              </w:rPr>
              <w:t>分</w:t>
            </w:r>
            <w:r w:rsidR="00E33753">
              <w:rPr>
                <w:rFonts w:hint="eastAsia"/>
                <w:szCs w:val="21"/>
              </w:rPr>
              <w:t>，满分</w:t>
            </w:r>
            <w:r w:rsidR="00E33753">
              <w:rPr>
                <w:rFonts w:hint="eastAsia"/>
                <w:szCs w:val="21"/>
              </w:rPr>
              <w:t>20</w:t>
            </w:r>
            <w:r w:rsidR="00E33753">
              <w:rPr>
                <w:rFonts w:hint="eastAsia"/>
                <w:szCs w:val="21"/>
              </w:rPr>
              <w:t>分</w:t>
            </w:r>
            <w:r>
              <w:rPr>
                <w:rFonts w:hint="eastAsia"/>
                <w:szCs w:val="21"/>
              </w:rPr>
              <w:t>。</w:t>
            </w:r>
          </w:p>
        </w:tc>
        <w:tc>
          <w:tcPr>
            <w:tcW w:w="1310" w:type="dxa"/>
            <w:vAlign w:val="center"/>
          </w:tcPr>
          <w:p w:rsidR="00546BCA" w:rsidRPr="005536E2" w:rsidRDefault="00E33753" w:rsidP="008D2E05">
            <w:pPr>
              <w:snapToGrid w:val="0"/>
              <w:spacing w:line="240" w:lineRule="atLeast"/>
              <w:jc w:val="center"/>
              <w:rPr>
                <w:szCs w:val="21"/>
              </w:rPr>
            </w:pPr>
            <w:r>
              <w:rPr>
                <w:rFonts w:hint="eastAsia"/>
                <w:szCs w:val="21"/>
              </w:rPr>
              <w:t>20</w:t>
            </w:r>
            <w:r w:rsidR="00546BCA">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ign w:val="center"/>
          </w:tcPr>
          <w:p w:rsidR="00546BCA" w:rsidRDefault="00546BCA" w:rsidP="008D2E05">
            <w:pPr>
              <w:jc w:val="center"/>
              <w:rPr>
                <w:szCs w:val="21"/>
              </w:rPr>
            </w:pPr>
          </w:p>
        </w:tc>
        <w:tc>
          <w:tcPr>
            <w:tcW w:w="5733" w:type="dxa"/>
            <w:gridSpan w:val="4"/>
            <w:vAlign w:val="center"/>
          </w:tcPr>
          <w:p w:rsidR="00546BCA" w:rsidRPr="001B142F" w:rsidRDefault="00546BCA" w:rsidP="008D2E05">
            <w:pPr>
              <w:widowControl/>
              <w:shd w:val="clear" w:color="auto" w:fill="FFFFFF"/>
              <w:snapToGrid w:val="0"/>
              <w:spacing w:line="240" w:lineRule="atLeast"/>
              <w:jc w:val="left"/>
              <w:rPr>
                <w:szCs w:val="21"/>
              </w:rPr>
            </w:pPr>
            <w:r>
              <w:rPr>
                <w:rFonts w:hint="eastAsia"/>
                <w:szCs w:val="21"/>
              </w:rPr>
              <w:t>积极协助评估中心完成</w:t>
            </w:r>
            <w:r w:rsidRPr="001B142F">
              <w:rPr>
                <w:rFonts w:hint="eastAsia"/>
                <w:szCs w:val="21"/>
              </w:rPr>
              <w:t>问卷调查、学生座谈会等与教学质量监控相关的工作</w:t>
            </w:r>
            <w:r>
              <w:rPr>
                <w:rFonts w:hint="eastAsia"/>
                <w:szCs w:val="21"/>
              </w:rPr>
              <w:t>，协助完成</w:t>
            </w:r>
            <w:r>
              <w:rPr>
                <w:rFonts w:hint="eastAsia"/>
                <w:szCs w:val="21"/>
              </w:rPr>
              <w:t>1</w:t>
            </w:r>
            <w:r>
              <w:rPr>
                <w:rFonts w:hint="eastAsia"/>
                <w:szCs w:val="21"/>
              </w:rPr>
              <w:t>项工作得</w:t>
            </w:r>
            <w:r>
              <w:rPr>
                <w:rFonts w:hint="eastAsia"/>
                <w:szCs w:val="21"/>
              </w:rPr>
              <w:t>5</w:t>
            </w:r>
            <w:r>
              <w:rPr>
                <w:rFonts w:hint="eastAsia"/>
                <w:szCs w:val="21"/>
              </w:rPr>
              <w:t>分，每增加</w:t>
            </w:r>
            <w:r>
              <w:rPr>
                <w:rFonts w:hint="eastAsia"/>
                <w:szCs w:val="21"/>
              </w:rPr>
              <w:t>1</w:t>
            </w:r>
            <w:r>
              <w:rPr>
                <w:rFonts w:hint="eastAsia"/>
                <w:szCs w:val="21"/>
              </w:rPr>
              <w:t>项增加</w:t>
            </w:r>
            <w:r>
              <w:rPr>
                <w:rFonts w:hint="eastAsia"/>
                <w:szCs w:val="21"/>
              </w:rPr>
              <w:t>2</w:t>
            </w:r>
            <w:r>
              <w:rPr>
                <w:rFonts w:hint="eastAsia"/>
                <w:szCs w:val="21"/>
              </w:rPr>
              <w:t>分。</w:t>
            </w:r>
          </w:p>
        </w:tc>
        <w:tc>
          <w:tcPr>
            <w:tcW w:w="1310" w:type="dxa"/>
            <w:vAlign w:val="center"/>
          </w:tcPr>
          <w:p w:rsidR="00546BCA" w:rsidRDefault="00546BCA" w:rsidP="008D2E05">
            <w:pPr>
              <w:snapToGrid w:val="0"/>
              <w:spacing w:line="240" w:lineRule="atLeast"/>
              <w:jc w:val="center"/>
              <w:rPr>
                <w:szCs w:val="21"/>
              </w:rPr>
            </w:pPr>
            <w:r>
              <w:rPr>
                <w:rFonts w:hint="eastAsia"/>
                <w:szCs w:val="21"/>
              </w:rPr>
              <w:t>10</w:t>
            </w:r>
            <w:r>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E33753">
        <w:trPr>
          <w:trHeight w:hRule="exact" w:val="1134"/>
          <w:jc w:val="center"/>
        </w:trPr>
        <w:tc>
          <w:tcPr>
            <w:tcW w:w="2314" w:type="dxa"/>
            <w:gridSpan w:val="2"/>
            <w:vMerge/>
            <w:vAlign w:val="center"/>
          </w:tcPr>
          <w:p w:rsidR="00546BCA" w:rsidRDefault="00546BCA" w:rsidP="008D2E05">
            <w:pPr>
              <w:jc w:val="center"/>
              <w:rPr>
                <w:szCs w:val="21"/>
              </w:rPr>
            </w:pPr>
          </w:p>
        </w:tc>
        <w:tc>
          <w:tcPr>
            <w:tcW w:w="5733" w:type="dxa"/>
            <w:gridSpan w:val="4"/>
            <w:vAlign w:val="center"/>
          </w:tcPr>
          <w:p w:rsidR="00546BCA" w:rsidRDefault="00546BCA" w:rsidP="008D2E05">
            <w:pPr>
              <w:widowControl/>
              <w:shd w:val="clear" w:color="auto" w:fill="FFFFFF"/>
              <w:snapToGrid w:val="0"/>
              <w:spacing w:line="240" w:lineRule="atLeast"/>
              <w:jc w:val="left"/>
              <w:rPr>
                <w:szCs w:val="21"/>
              </w:rPr>
            </w:pPr>
            <w:r>
              <w:rPr>
                <w:rFonts w:hint="eastAsia"/>
                <w:szCs w:val="21"/>
              </w:rPr>
              <w:t>积极发挥教学信息员作用，自发在本学院或本班级开展与教学质量监控相关的活动、且活动有记录得</w:t>
            </w:r>
            <w:r>
              <w:rPr>
                <w:rFonts w:hint="eastAsia"/>
                <w:szCs w:val="21"/>
              </w:rPr>
              <w:t>5</w:t>
            </w:r>
            <w:r>
              <w:rPr>
                <w:rFonts w:hint="eastAsia"/>
                <w:szCs w:val="21"/>
              </w:rPr>
              <w:t>分，活动有创新、有特色、有示范推广价值得</w:t>
            </w:r>
            <w:r>
              <w:rPr>
                <w:rFonts w:hint="eastAsia"/>
                <w:szCs w:val="21"/>
              </w:rPr>
              <w:t>10</w:t>
            </w:r>
            <w:r>
              <w:rPr>
                <w:rFonts w:hint="eastAsia"/>
                <w:szCs w:val="21"/>
              </w:rPr>
              <w:t>分。</w:t>
            </w:r>
          </w:p>
        </w:tc>
        <w:tc>
          <w:tcPr>
            <w:tcW w:w="1310" w:type="dxa"/>
            <w:vAlign w:val="center"/>
          </w:tcPr>
          <w:p w:rsidR="00546BCA" w:rsidRPr="00920580" w:rsidRDefault="00546BCA" w:rsidP="008D2E05">
            <w:pPr>
              <w:snapToGrid w:val="0"/>
              <w:spacing w:line="240" w:lineRule="atLeast"/>
              <w:jc w:val="center"/>
              <w:rPr>
                <w:szCs w:val="21"/>
              </w:rPr>
            </w:pPr>
            <w:r>
              <w:rPr>
                <w:rFonts w:hint="eastAsia"/>
                <w:szCs w:val="21"/>
              </w:rPr>
              <w:t>10</w:t>
            </w:r>
            <w:r>
              <w:rPr>
                <w:rFonts w:hint="eastAsia"/>
                <w:szCs w:val="21"/>
              </w:rPr>
              <w:t>分</w:t>
            </w:r>
          </w:p>
        </w:tc>
        <w:tc>
          <w:tcPr>
            <w:tcW w:w="1632" w:type="dxa"/>
            <w:vAlign w:val="center"/>
          </w:tcPr>
          <w:p w:rsidR="00546BCA" w:rsidRDefault="00546BCA" w:rsidP="008D2E05">
            <w:pPr>
              <w:snapToGrid w:val="0"/>
              <w:spacing w:line="240" w:lineRule="atLeast"/>
            </w:pPr>
          </w:p>
        </w:tc>
      </w:tr>
      <w:tr w:rsidR="00546BCA" w:rsidRPr="00472369" w:rsidTr="008D2E05">
        <w:trPr>
          <w:trHeight w:val="972"/>
          <w:jc w:val="center"/>
        </w:trPr>
        <w:tc>
          <w:tcPr>
            <w:tcW w:w="8047" w:type="dxa"/>
            <w:gridSpan w:val="6"/>
            <w:vAlign w:val="center"/>
          </w:tcPr>
          <w:p w:rsidR="00546BCA" w:rsidRPr="003031EC" w:rsidRDefault="00546BCA" w:rsidP="008D2E05">
            <w:pPr>
              <w:jc w:val="center"/>
              <w:rPr>
                <w:b/>
                <w:sz w:val="32"/>
                <w:szCs w:val="32"/>
              </w:rPr>
            </w:pPr>
            <w:r w:rsidRPr="003031EC">
              <w:rPr>
                <w:rFonts w:ascii="黑体" w:eastAsia="黑体" w:hAnsi="黑体" w:cs="宋体" w:hint="eastAsia"/>
                <w:kern w:val="0"/>
                <w:sz w:val="32"/>
                <w:szCs w:val="32"/>
              </w:rPr>
              <w:t>总 评 得 分</w:t>
            </w:r>
          </w:p>
        </w:tc>
        <w:tc>
          <w:tcPr>
            <w:tcW w:w="2942" w:type="dxa"/>
            <w:gridSpan w:val="2"/>
            <w:vAlign w:val="center"/>
          </w:tcPr>
          <w:p w:rsidR="00546BCA" w:rsidRDefault="00546BCA" w:rsidP="008D2E05">
            <w:pPr>
              <w:snapToGrid w:val="0"/>
              <w:spacing w:line="240" w:lineRule="atLeast"/>
            </w:pPr>
          </w:p>
        </w:tc>
      </w:tr>
    </w:tbl>
    <w:p w:rsidR="00546BCA" w:rsidRDefault="00546BCA" w:rsidP="00546BCA">
      <w:pPr>
        <w:widowControl/>
        <w:shd w:val="clear" w:color="auto" w:fill="FFFFFF"/>
        <w:snapToGrid w:val="0"/>
        <w:spacing w:line="360" w:lineRule="auto"/>
        <w:jc w:val="left"/>
        <w:rPr>
          <w:rFonts w:ascii="仿宋" w:eastAsia="仿宋" w:hAnsi="仿宋" w:cs="宋体"/>
          <w:b/>
          <w:kern w:val="0"/>
          <w:sz w:val="30"/>
          <w:szCs w:val="30"/>
        </w:rPr>
      </w:pPr>
    </w:p>
    <w:p w:rsidR="00546BCA" w:rsidRDefault="00546BCA" w:rsidP="00546BCA">
      <w:pPr>
        <w:widowControl/>
        <w:shd w:val="clear" w:color="auto" w:fill="FFFFFF"/>
        <w:snapToGrid w:val="0"/>
        <w:spacing w:line="360" w:lineRule="auto"/>
        <w:jc w:val="left"/>
        <w:rPr>
          <w:rFonts w:ascii="仿宋" w:eastAsia="仿宋" w:hAnsi="仿宋" w:cs="宋体"/>
          <w:b/>
          <w:kern w:val="0"/>
          <w:sz w:val="30"/>
          <w:szCs w:val="30"/>
        </w:rPr>
      </w:pPr>
    </w:p>
    <w:p w:rsidR="005A1E48" w:rsidRDefault="005A1E48" w:rsidP="00131532">
      <w:pPr>
        <w:widowControl/>
        <w:shd w:val="clear" w:color="auto" w:fill="FFFFFF"/>
        <w:snapToGrid w:val="0"/>
        <w:spacing w:line="360" w:lineRule="auto"/>
        <w:jc w:val="left"/>
        <w:rPr>
          <w:rFonts w:ascii="仿宋" w:eastAsia="仿宋" w:hAnsi="仿宋" w:cs="宋体"/>
          <w:b/>
          <w:kern w:val="0"/>
          <w:sz w:val="30"/>
          <w:szCs w:val="30"/>
        </w:rPr>
      </w:pPr>
    </w:p>
    <w:p w:rsidR="001F34F3" w:rsidRPr="00A770B1" w:rsidRDefault="001F34F3" w:rsidP="00131532">
      <w:pPr>
        <w:widowControl/>
        <w:shd w:val="clear" w:color="auto" w:fill="FFFFFF"/>
        <w:snapToGrid w:val="0"/>
        <w:spacing w:line="360" w:lineRule="auto"/>
        <w:jc w:val="left"/>
        <w:rPr>
          <w:rFonts w:ascii="仿宋" w:eastAsia="仿宋" w:hAnsi="仿宋" w:cs="宋体"/>
          <w:b/>
          <w:kern w:val="0"/>
          <w:sz w:val="30"/>
          <w:szCs w:val="30"/>
        </w:rPr>
      </w:pPr>
      <w:r w:rsidRPr="00A770B1">
        <w:rPr>
          <w:rFonts w:ascii="仿宋" w:eastAsia="仿宋" w:hAnsi="仿宋" w:cs="宋体" w:hint="eastAsia"/>
          <w:b/>
          <w:kern w:val="0"/>
          <w:sz w:val="30"/>
          <w:szCs w:val="30"/>
        </w:rPr>
        <w:lastRenderedPageBreak/>
        <w:t>附件2</w:t>
      </w:r>
    </w:p>
    <w:p w:rsidR="00A770B1" w:rsidRDefault="001F34F3" w:rsidP="003031EC">
      <w:pPr>
        <w:spacing w:line="360" w:lineRule="auto"/>
        <w:jc w:val="center"/>
        <w:rPr>
          <w:rFonts w:ascii="黑体" w:eastAsia="黑体" w:hAnsi="黑体" w:cs="宋体"/>
          <w:kern w:val="0"/>
          <w:sz w:val="36"/>
          <w:szCs w:val="36"/>
        </w:rPr>
      </w:pPr>
      <w:r w:rsidRPr="00A770B1">
        <w:rPr>
          <w:rFonts w:ascii="黑体" w:eastAsia="黑体" w:hAnsi="黑体" w:cs="宋体" w:hint="eastAsia"/>
          <w:kern w:val="0"/>
          <w:sz w:val="36"/>
          <w:szCs w:val="36"/>
        </w:rPr>
        <w:t>河北大学优秀学生教学信息员申报表</w:t>
      </w:r>
    </w:p>
    <w:p w:rsidR="003031EC" w:rsidRPr="003A53FB" w:rsidRDefault="003031EC" w:rsidP="008734BC">
      <w:pPr>
        <w:spacing w:beforeLines="50" w:afterLines="50" w:line="360" w:lineRule="auto"/>
        <w:jc w:val="center"/>
        <w:rPr>
          <w:rFonts w:ascii="黑体" w:eastAsia="黑体" w:hAnsi="黑体" w:cs="宋体"/>
          <w:kern w:val="0"/>
          <w:sz w:val="36"/>
          <w:szCs w:val="36"/>
        </w:rPr>
      </w:pPr>
      <w:r w:rsidRPr="003031EC">
        <w:rPr>
          <w:rFonts w:ascii="黑体" w:eastAsia="黑体" w:hAnsi="黑体" w:cs="宋体" w:hint="eastAsia"/>
          <w:kern w:val="0"/>
          <w:sz w:val="36"/>
          <w:szCs w:val="36"/>
        </w:rPr>
        <w:t>（</w:t>
      </w:r>
      <w:r w:rsidRPr="003031EC">
        <w:rPr>
          <w:rFonts w:ascii="黑体" w:eastAsia="黑体" w:hAnsi="黑体" w:cs="宋体" w:hint="eastAsia"/>
          <w:kern w:val="0"/>
          <w:sz w:val="36"/>
          <w:szCs w:val="36"/>
          <w:u w:val="single"/>
        </w:rPr>
        <w:t xml:space="preserve">     </w:t>
      </w:r>
      <w:r w:rsidRPr="003031EC">
        <w:rPr>
          <w:rFonts w:ascii="黑体" w:eastAsia="黑体" w:hAnsi="黑体" w:cs="宋体" w:hint="eastAsia"/>
          <w:kern w:val="0"/>
          <w:sz w:val="36"/>
          <w:szCs w:val="36"/>
        </w:rPr>
        <w:t>--</w:t>
      </w:r>
      <w:r w:rsidRPr="003031EC">
        <w:rPr>
          <w:rFonts w:ascii="黑体" w:eastAsia="黑体" w:hAnsi="黑体" w:cs="宋体" w:hint="eastAsia"/>
          <w:kern w:val="0"/>
          <w:sz w:val="36"/>
          <w:szCs w:val="36"/>
          <w:u w:val="single"/>
        </w:rPr>
        <w:t xml:space="preserve">     </w:t>
      </w:r>
      <w:r w:rsidRPr="003031EC">
        <w:rPr>
          <w:rFonts w:ascii="黑体" w:eastAsia="黑体" w:hAnsi="黑体" w:cs="宋体" w:hint="eastAsia"/>
          <w:kern w:val="0"/>
          <w:sz w:val="36"/>
          <w:szCs w:val="36"/>
        </w:rPr>
        <w:t>学年）</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1938"/>
        <w:gridCol w:w="2841"/>
        <w:gridCol w:w="1355"/>
        <w:gridCol w:w="1246"/>
        <w:gridCol w:w="2443"/>
      </w:tblGrid>
      <w:tr w:rsidR="006F354B" w:rsidTr="003031EC">
        <w:trPr>
          <w:trHeight w:val="678"/>
          <w:jc w:val="center"/>
        </w:trPr>
        <w:tc>
          <w:tcPr>
            <w:tcW w:w="388" w:type="pct"/>
            <w:vAlign w:val="center"/>
          </w:tcPr>
          <w:p w:rsidR="00A770B1" w:rsidRDefault="00A770B1" w:rsidP="003031EC">
            <w:pPr>
              <w:jc w:val="center"/>
            </w:pPr>
            <w:r>
              <w:rPr>
                <w:rFonts w:hint="eastAsia"/>
              </w:rPr>
              <w:t>姓</w:t>
            </w:r>
            <w:r w:rsidR="006F354B">
              <w:rPr>
                <w:rFonts w:hint="eastAsia"/>
              </w:rPr>
              <w:t xml:space="preserve">  </w:t>
            </w:r>
            <w:r>
              <w:rPr>
                <w:rFonts w:hint="eastAsia"/>
              </w:rPr>
              <w:t>名</w:t>
            </w:r>
          </w:p>
        </w:tc>
        <w:tc>
          <w:tcPr>
            <w:tcW w:w="910" w:type="pct"/>
            <w:vAlign w:val="center"/>
          </w:tcPr>
          <w:p w:rsidR="00A770B1" w:rsidRDefault="00A770B1" w:rsidP="008734BC">
            <w:pPr>
              <w:spacing w:beforeLines="50" w:afterLines="50" w:line="360" w:lineRule="auto"/>
              <w:jc w:val="center"/>
            </w:pPr>
          </w:p>
        </w:tc>
        <w:tc>
          <w:tcPr>
            <w:tcW w:w="1334" w:type="pct"/>
            <w:vAlign w:val="center"/>
          </w:tcPr>
          <w:p w:rsidR="00A770B1" w:rsidRDefault="00A770B1" w:rsidP="008734BC">
            <w:pPr>
              <w:spacing w:beforeLines="50" w:afterLines="50" w:line="360" w:lineRule="auto"/>
              <w:jc w:val="center"/>
            </w:pPr>
            <w:r>
              <w:rPr>
                <w:rFonts w:hint="eastAsia"/>
              </w:rPr>
              <w:t>所在学院</w:t>
            </w:r>
          </w:p>
        </w:tc>
        <w:tc>
          <w:tcPr>
            <w:tcW w:w="2368" w:type="pct"/>
            <w:gridSpan w:val="3"/>
            <w:vAlign w:val="center"/>
          </w:tcPr>
          <w:p w:rsidR="00A770B1" w:rsidRDefault="00A770B1" w:rsidP="008734BC">
            <w:pPr>
              <w:spacing w:beforeLines="50" w:afterLines="50" w:line="360" w:lineRule="auto"/>
              <w:jc w:val="center"/>
            </w:pPr>
          </w:p>
        </w:tc>
      </w:tr>
      <w:tr w:rsidR="009B3258" w:rsidTr="0076235F">
        <w:trPr>
          <w:trHeight w:val="454"/>
          <w:jc w:val="center"/>
        </w:trPr>
        <w:tc>
          <w:tcPr>
            <w:tcW w:w="388" w:type="pct"/>
            <w:vAlign w:val="center"/>
          </w:tcPr>
          <w:p w:rsidR="009B3258" w:rsidRDefault="009B3258" w:rsidP="00AA7E0B">
            <w:pPr>
              <w:jc w:val="center"/>
            </w:pPr>
            <w:r>
              <w:rPr>
                <w:rFonts w:hint="eastAsia"/>
              </w:rPr>
              <w:t>年</w:t>
            </w:r>
            <w:r>
              <w:rPr>
                <w:rFonts w:hint="eastAsia"/>
              </w:rPr>
              <w:t xml:space="preserve">  </w:t>
            </w:r>
            <w:r>
              <w:rPr>
                <w:rFonts w:hint="eastAsia"/>
              </w:rPr>
              <w:t>级</w:t>
            </w:r>
          </w:p>
        </w:tc>
        <w:tc>
          <w:tcPr>
            <w:tcW w:w="910" w:type="pct"/>
            <w:vAlign w:val="center"/>
          </w:tcPr>
          <w:p w:rsidR="009B3258" w:rsidRDefault="009B3258" w:rsidP="00AA7E0B">
            <w:pPr>
              <w:jc w:val="center"/>
            </w:pPr>
          </w:p>
        </w:tc>
        <w:tc>
          <w:tcPr>
            <w:tcW w:w="1334" w:type="pct"/>
            <w:vAlign w:val="center"/>
          </w:tcPr>
          <w:p w:rsidR="009B3258" w:rsidRDefault="009B3258" w:rsidP="00AA7E0B">
            <w:pPr>
              <w:jc w:val="center"/>
            </w:pPr>
            <w:r>
              <w:rPr>
                <w:rFonts w:hint="eastAsia"/>
              </w:rPr>
              <w:t>专</w:t>
            </w:r>
            <w:r>
              <w:rPr>
                <w:rFonts w:hint="eastAsia"/>
              </w:rPr>
              <w:t xml:space="preserve">    </w:t>
            </w:r>
            <w:r>
              <w:rPr>
                <w:rFonts w:hint="eastAsia"/>
              </w:rPr>
              <w:t>业</w:t>
            </w:r>
          </w:p>
        </w:tc>
        <w:tc>
          <w:tcPr>
            <w:tcW w:w="636" w:type="pct"/>
            <w:vAlign w:val="center"/>
          </w:tcPr>
          <w:p w:rsidR="009B3258" w:rsidRDefault="009B3258" w:rsidP="00AA7E0B"/>
        </w:tc>
        <w:tc>
          <w:tcPr>
            <w:tcW w:w="585" w:type="pct"/>
            <w:vAlign w:val="center"/>
          </w:tcPr>
          <w:p w:rsidR="009B3258" w:rsidRDefault="009B3258" w:rsidP="009B3258">
            <w:pPr>
              <w:jc w:val="center"/>
            </w:pPr>
            <w:r>
              <w:rPr>
                <w:rFonts w:hint="eastAsia"/>
              </w:rPr>
              <w:t>班</w:t>
            </w:r>
            <w:r>
              <w:rPr>
                <w:rFonts w:hint="eastAsia"/>
              </w:rPr>
              <w:t xml:space="preserve">   </w:t>
            </w:r>
            <w:r>
              <w:rPr>
                <w:rFonts w:hint="eastAsia"/>
              </w:rPr>
              <w:t>级</w:t>
            </w:r>
          </w:p>
        </w:tc>
        <w:tc>
          <w:tcPr>
            <w:tcW w:w="1147" w:type="pct"/>
            <w:vAlign w:val="center"/>
          </w:tcPr>
          <w:p w:rsidR="009B3258" w:rsidRDefault="009B3258" w:rsidP="00AA7E0B"/>
        </w:tc>
      </w:tr>
      <w:tr w:rsidR="00C6534E" w:rsidTr="0076235F">
        <w:trPr>
          <w:trHeight w:val="454"/>
          <w:jc w:val="center"/>
        </w:trPr>
        <w:tc>
          <w:tcPr>
            <w:tcW w:w="388" w:type="pct"/>
            <w:vAlign w:val="center"/>
          </w:tcPr>
          <w:p w:rsidR="00A770B1" w:rsidRDefault="00A770B1" w:rsidP="00AA7E0B">
            <w:pPr>
              <w:jc w:val="center"/>
            </w:pPr>
            <w:r>
              <w:rPr>
                <w:rFonts w:hint="eastAsia"/>
              </w:rPr>
              <w:t>职</w:t>
            </w:r>
            <w:r w:rsidR="006F354B">
              <w:rPr>
                <w:rFonts w:hint="eastAsia"/>
              </w:rPr>
              <w:t xml:space="preserve">  </w:t>
            </w:r>
            <w:proofErr w:type="gramStart"/>
            <w:r>
              <w:rPr>
                <w:rFonts w:hint="eastAsia"/>
              </w:rPr>
              <w:t>务</w:t>
            </w:r>
            <w:proofErr w:type="gramEnd"/>
          </w:p>
        </w:tc>
        <w:tc>
          <w:tcPr>
            <w:tcW w:w="910" w:type="pct"/>
            <w:vAlign w:val="center"/>
          </w:tcPr>
          <w:p w:rsidR="00A770B1" w:rsidRDefault="00A770B1" w:rsidP="00AA7E0B">
            <w:pPr>
              <w:jc w:val="center"/>
            </w:pPr>
          </w:p>
        </w:tc>
        <w:tc>
          <w:tcPr>
            <w:tcW w:w="1334" w:type="pct"/>
            <w:vAlign w:val="center"/>
          </w:tcPr>
          <w:p w:rsidR="00A770B1" w:rsidRDefault="00A770B1" w:rsidP="00AA7E0B">
            <w:pPr>
              <w:jc w:val="center"/>
            </w:pPr>
            <w:r>
              <w:rPr>
                <w:rFonts w:hint="eastAsia"/>
              </w:rPr>
              <w:t>性</w:t>
            </w:r>
            <w:r>
              <w:rPr>
                <w:rFonts w:hint="eastAsia"/>
              </w:rPr>
              <w:t xml:space="preserve">    </w:t>
            </w:r>
            <w:r>
              <w:rPr>
                <w:rFonts w:hint="eastAsia"/>
              </w:rPr>
              <w:t>别</w:t>
            </w:r>
            <w:r>
              <w:rPr>
                <w:rFonts w:hint="eastAsia"/>
              </w:rPr>
              <w:t xml:space="preserve">  </w:t>
            </w:r>
          </w:p>
        </w:tc>
        <w:tc>
          <w:tcPr>
            <w:tcW w:w="636" w:type="pct"/>
            <w:vAlign w:val="center"/>
          </w:tcPr>
          <w:p w:rsidR="00A770B1" w:rsidRDefault="00A770B1" w:rsidP="00AA7E0B">
            <w:pPr>
              <w:jc w:val="center"/>
            </w:pPr>
          </w:p>
        </w:tc>
        <w:tc>
          <w:tcPr>
            <w:tcW w:w="585" w:type="pct"/>
            <w:vAlign w:val="center"/>
          </w:tcPr>
          <w:p w:rsidR="00A770B1" w:rsidRDefault="00A770B1" w:rsidP="00AA7E0B">
            <w:pPr>
              <w:jc w:val="center"/>
            </w:pPr>
            <w:r>
              <w:rPr>
                <w:rFonts w:hint="eastAsia"/>
              </w:rPr>
              <w:t>学</w:t>
            </w:r>
            <w:r w:rsidR="006F354B">
              <w:rPr>
                <w:rFonts w:hint="eastAsia"/>
              </w:rPr>
              <w:t xml:space="preserve">   </w:t>
            </w:r>
            <w:r>
              <w:rPr>
                <w:rFonts w:hint="eastAsia"/>
              </w:rPr>
              <w:t>号</w:t>
            </w:r>
          </w:p>
        </w:tc>
        <w:tc>
          <w:tcPr>
            <w:tcW w:w="1147" w:type="pct"/>
            <w:vAlign w:val="center"/>
          </w:tcPr>
          <w:p w:rsidR="00A770B1" w:rsidRDefault="00A770B1" w:rsidP="00AA7E0B"/>
        </w:tc>
      </w:tr>
      <w:tr w:rsidR="00C6534E" w:rsidRPr="00472369" w:rsidTr="0076235F">
        <w:trPr>
          <w:trHeight w:val="375"/>
          <w:jc w:val="center"/>
        </w:trPr>
        <w:tc>
          <w:tcPr>
            <w:tcW w:w="388" w:type="pct"/>
            <w:vMerge w:val="restart"/>
            <w:vAlign w:val="center"/>
          </w:tcPr>
          <w:p w:rsidR="006F354B" w:rsidRDefault="00A770B1" w:rsidP="006F354B">
            <w:pPr>
              <w:snapToGrid w:val="0"/>
              <w:spacing w:line="240" w:lineRule="atLeast"/>
              <w:jc w:val="center"/>
            </w:pPr>
            <w:r>
              <w:rPr>
                <w:rFonts w:hint="eastAsia"/>
              </w:rPr>
              <w:t>学习</w:t>
            </w:r>
          </w:p>
          <w:p w:rsidR="00A770B1" w:rsidRDefault="00A770B1" w:rsidP="006F354B">
            <w:pPr>
              <w:snapToGrid w:val="0"/>
              <w:spacing w:line="240" w:lineRule="atLeast"/>
              <w:jc w:val="center"/>
            </w:pPr>
            <w:r>
              <w:rPr>
                <w:rFonts w:hint="eastAsia"/>
              </w:rPr>
              <w:t>成绩</w:t>
            </w:r>
          </w:p>
        </w:tc>
        <w:tc>
          <w:tcPr>
            <w:tcW w:w="910" w:type="pct"/>
            <w:vAlign w:val="center"/>
          </w:tcPr>
          <w:p w:rsidR="00A770B1" w:rsidRDefault="00A770B1" w:rsidP="009F5660">
            <w:pPr>
              <w:snapToGrid w:val="0"/>
              <w:spacing w:line="240" w:lineRule="atLeast"/>
            </w:pPr>
            <w:r>
              <w:rPr>
                <w:rFonts w:hint="eastAsia"/>
              </w:rPr>
              <w:t>学年内</w:t>
            </w:r>
            <w:r w:rsidRPr="00FA2D59">
              <w:t>学习成绩</w:t>
            </w:r>
            <w:r w:rsidR="009F5660">
              <w:rPr>
                <w:rFonts w:hint="eastAsia"/>
              </w:rPr>
              <w:t>排名</w:t>
            </w:r>
            <w:r>
              <w:rPr>
                <w:rFonts w:hint="eastAsia"/>
              </w:rPr>
              <w:t>（</w:t>
            </w:r>
            <w:r w:rsidR="009F5660">
              <w:rPr>
                <w:rFonts w:hint="eastAsia"/>
              </w:rPr>
              <w:t>名次</w:t>
            </w:r>
            <w:r w:rsidR="009F5660">
              <w:rPr>
                <w:rFonts w:hint="eastAsia"/>
              </w:rPr>
              <w:t>/</w:t>
            </w:r>
            <w:r w:rsidR="009F5660">
              <w:rPr>
                <w:rFonts w:hint="eastAsia"/>
              </w:rPr>
              <w:t>班级学生总数</w:t>
            </w:r>
            <w:r>
              <w:rPr>
                <w:rFonts w:hint="eastAsia"/>
              </w:rPr>
              <w:t>）</w:t>
            </w:r>
          </w:p>
        </w:tc>
        <w:tc>
          <w:tcPr>
            <w:tcW w:w="3702" w:type="pct"/>
            <w:gridSpan w:val="4"/>
            <w:vAlign w:val="center"/>
          </w:tcPr>
          <w:p w:rsidR="00A770B1" w:rsidRPr="00A770B1" w:rsidRDefault="00A770B1" w:rsidP="00AA3353">
            <w:pPr>
              <w:snapToGrid w:val="0"/>
              <w:spacing w:line="240" w:lineRule="atLeast"/>
            </w:pPr>
          </w:p>
        </w:tc>
      </w:tr>
      <w:tr w:rsidR="00C6534E" w:rsidRPr="00472369" w:rsidTr="0076235F">
        <w:trPr>
          <w:trHeight w:val="684"/>
          <w:jc w:val="center"/>
        </w:trPr>
        <w:tc>
          <w:tcPr>
            <w:tcW w:w="388" w:type="pct"/>
            <w:vMerge/>
            <w:vAlign w:val="center"/>
          </w:tcPr>
          <w:p w:rsidR="00A770B1" w:rsidRDefault="00A770B1" w:rsidP="006F354B">
            <w:pPr>
              <w:snapToGrid w:val="0"/>
              <w:spacing w:line="240" w:lineRule="atLeast"/>
              <w:jc w:val="center"/>
            </w:pPr>
          </w:p>
        </w:tc>
        <w:tc>
          <w:tcPr>
            <w:tcW w:w="910" w:type="pct"/>
            <w:vAlign w:val="center"/>
          </w:tcPr>
          <w:p w:rsidR="00A770B1" w:rsidRDefault="00A770B1" w:rsidP="00AA3353">
            <w:pPr>
              <w:snapToGrid w:val="0"/>
              <w:spacing w:line="240" w:lineRule="atLeast"/>
            </w:pPr>
            <w:r>
              <w:rPr>
                <w:rFonts w:hint="eastAsia"/>
                <w:szCs w:val="21"/>
              </w:rPr>
              <w:t>有无</w:t>
            </w:r>
            <w:r w:rsidR="006F354B">
              <w:rPr>
                <w:rFonts w:hint="eastAsia"/>
                <w:szCs w:val="21"/>
              </w:rPr>
              <w:t>不</w:t>
            </w:r>
            <w:r>
              <w:rPr>
                <w:rFonts w:hint="eastAsia"/>
                <w:szCs w:val="21"/>
              </w:rPr>
              <w:t>及格课程</w:t>
            </w:r>
          </w:p>
        </w:tc>
        <w:tc>
          <w:tcPr>
            <w:tcW w:w="3702" w:type="pct"/>
            <w:gridSpan w:val="4"/>
            <w:vAlign w:val="center"/>
          </w:tcPr>
          <w:p w:rsidR="00A770B1" w:rsidRDefault="00A770B1" w:rsidP="00A770B1">
            <w:pPr>
              <w:snapToGrid w:val="0"/>
              <w:spacing w:line="240" w:lineRule="atLeast"/>
            </w:pPr>
          </w:p>
        </w:tc>
      </w:tr>
      <w:tr w:rsidR="00A770B1" w:rsidRPr="00472369" w:rsidTr="0076235F">
        <w:trPr>
          <w:trHeight w:val="712"/>
          <w:jc w:val="center"/>
        </w:trPr>
        <w:tc>
          <w:tcPr>
            <w:tcW w:w="388" w:type="pct"/>
            <w:vAlign w:val="center"/>
          </w:tcPr>
          <w:p w:rsidR="006F354B" w:rsidRDefault="00A770B1" w:rsidP="006F354B">
            <w:pPr>
              <w:snapToGrid w:val="0"/>
              <w:spacing w:line="240" w:lineRule="atLeast"/>
              <w:jc w:val="center"/>
            </w:pPr>
            <w:r>
              <w:rPr>
                <w:rFonts w:hint="eastAsia"/>
              </w:rPr>
              <w:t>遵规</w:t>
            </w:r>
          </w:p>
          <w:p w:rsidR="00A770B1" w:rsidRDefault="00A770B1" w:rsidP="006F354B">
            <w:pPr>
              <w:snapToGrid w:val="0"/>
              <w:spacing w:line="240" w:lineRule="atLeast"/>
              <w:jc w:val="center"/>
            </w:pPr>
            <w:r>
              <w:rPr>
                <w:rFonts w:hint="eastAsia"/>
              </w:rPr>
              <w:t>守纪</w:t>
            </w:r>
          </w:p>
        </w:tc>
        <w:tc>
          <w:tcPr>
            <w:tcW w:w="910" w:type="pct"/>
            <w:vAlign w:val="center"/>
          </w:tcPr>
          <w:p w:rsidR="00A770B1" w:rsidRDefault="00A770B1" w:rsidP="00AA7E0B">
            <w:pPr>
              <w:snapToGrid w:val="0"/>
              <w:spacing w:line="240" w:lineRule="atLeast"/>
            </w:pPr>
            <w:r>
              <w:rPr>
                <w:rFonts w:hint="eastAsia"/>
              </w:rPr>
              <w:t>有无违纪现象</w:t>
            </w:r>
          </w:p>
        </w:tc>
        <w:tc>
          <w:tcPr>
            <w:tcW w:w="3702" w:type="pct"/>
            <w:gridSpan w:val="4"/>
            <w:vAlign w:val="center"/>
          </w:tcPr>
          <w:p w:rsidR="00A770B1" w:rsidRDefault="00A770B1" w:rsidP="00AA7E0B">
            <w:pPr>
              <w:snapToGrid w:val="0"/>
              <w:spacing w:line="240" w:lineRule="atLeast"/>
            </w:pPr>
          </w:p>
        </w:tc>
      </w:tr>
      <w:tr w:rsidR="006F354B" w:rsidRPr="00472369" w:rsidTr="003031EC">
        <w:trPr>
          <w:trHeight w:val="1066"/>
          <w:jc w:val="center"/>
        </w:trPr>
        <w:tc>
          <w:tcPr>
            <w:tcW w:w="388" w:type="pct"/>
            <w:vMerge w:val="restart"/>
            <w:vAlign w:val="center"/>
          </w:tcPr>
          <w:p w:rsidR="006F354B" w:rsidRDefault="006F354B" w:rsidP="006F354B">
            <w:pPr>
              <w:snapToGrid w:val="0"/>
              <w:spacing w:line="240" w:lineRule="atLeast"/>
              <w:jc w:val="center"/>
              <w:rPr>
                <w:szCs w:val="21"/>
              </w:rPr>
            </w:pPr>
            <w:r>
              <w:rPr>
                <w:rFonts w:hint="eastAsia"/>
                <w:szCs w:val="21"/>
              </w:rPr>
              <w:t>履职</w:t>
            </w:r>
          </w:p>
          <w:p w:rsidR="006F354B" w:rsidRDefault="006F354B" w:rsidP="006F354B">
            <w:pPr>
              <w:snapToGrid w:val="0"/>
              <w:spacing w:line="240" w:lineRule="atLeast"/>
              <w:jc w:val="center"/>
              <w:rPr>
                <w:szCs w:val="21"/>
              </w:rPr>
            </w:pPr>
            <w:r>
              <w:rPr>
                <w:rFonts w:hint="eastAsia"/>
                <w:szCs w:val="21"/>
              </w:rPr>
              <w:t>表现</w:t>
            </w:r>
          </w:p>
          <w:p w:rsidR="006F354B" w:rsidRPr="00CA58B4" w:rsidRDefault="006F354B" w:rsidP="006F354B">
            <w:pPr>
              <w:snapToGrid w:val="0"/>
              <w:spacing w:line="240" w:lineRule="atLeast"/>
              <w:jc w:val="center"/>
              <w:rPr>
                <w:szCs w:val="21"/>
              </w:rPr>
            </w:pPr>
            <w:r>
              <w:rPr>
                <w:rFonts w:hint="eastAsia"/>
                <w:szCs w:val="21"/>
              </w:rPr>
              <w:t>简述</w:t>
            </w:r>
          </w:p>
        </w:tc>
        <w:tc>
          <w:tcPr>
            <w:tcW w:w="910" w:type="pct"/>
            <w:vAlign w:val="center"/>
          </w:tcPr>
          <w:p w:rsidR="006F354B" w:rsidRPr="00CA58B4" w:rsidRDefault="006F354B" w:rsidP="00CF6481">
            <w:pPr>
              <w:snapToGrid w:val="0"/>
              <w:spacing w:line="240" w:lineRule="atLeast"/>
              <w:rPr>
                <w:szCs w:val="21"/>
              </w:rPr>
            </w:pPr>
            <w:r>
              <w:rPr>
                <w:rFonts w:hint="eastAsia"/>
                <w:szCs w:val="21"/>
              </w:rPr>
              <w:t>提案提交情况（提交数量）</w:t>
            </w:r>
          </w:p>
        </w:tc>
        <w:tc>
          <w:tcPr>
            <w:tcW w:w="910" w:type="pct"/>
            <w:gridSpan w:val="4"/>
            <w:vAlign w:val="center"/>
          </w:tcPr>
          <w:p w:rsidR="006F354B" w:rsidRDefault="006F354B" w:rsidP="00AA7E0B">
            <w:pPr>
              <w:snapToGrid w:val="0"/>
              <w:spacing w:line="240" w:lineRule="atLeast"/>
            </w:pPr>
          </w:p>
        </w:tc>
      </w:tr>
      <w:tr w:rsidR="006F354B" w:rsidRPr="00472369" w:rsidTr="0076235F">
        <w:trPr>
          <w:trHeight w:val="1985"/>
          <w:jc w:val="center"/>
        </w:trPr>
        <w:tc>
          <w:tcPr>
            <w:tcW w:w="388" w:type="pct"/>
            <w:vMerge/>
            <w:vAlign w:val="center"/>
          </w:tcPr>
          <w:p w:rsidR="006F354B" w:rsidRPr="00CA58B4" w:rsidRDefault="006F354B" w:rsidP="00AA7E0B">
            <w:pPr>
              <w:snapToGrid w:val="0"/>
              <w:spacing w:line="240" w:lineRule="atLeast"/>
              <w:rPr>
                <w:szCs w:val="21"/>
              </w:rPr>
            </w:pPr>
          </w:p>
        </w:tc>
        <w:tc>
          <w:tcPr>
            <w:tcW w:w="910" w:type="pct"/>
            <w:vAlign w:val="center"/>
          </w:tcPr>
          <w:p w:rsidR="006F354B" w:rsidRPr="00A770B1" w:rsidRDefault="006F354B" w:rsidP="006F354B">
            <w:pPr>
              <w:snapToGrid w:val="0"/>
              <w:spacing w:line="240" w:lineRule="atLeast"/>
              <w:rPr>
                <w:szCs w:val="21"/>
              </w:rPr>
            </w:pPr>
            <w:r>
              <w:rPr>
                <w:rFonts w:hint="eastAsia"/>
                <w:szCs w:val="21"/>
              </w:rPr>
              <w:t>参加活动情况（参加次数与表现）</w:t>
            </w:r>
          </w:p>
        </w:tc>
        <w:tc>
          <w:tcPr>
            <w:tcW w:w="3702" w:type="pct"/>
            <w:gridSpan w:val="4"/>
            <w:vAlign w:val="center"/>
          </w:tcPr>
          <w:p w:rsidR="006F354B" w:rsidRDefault="006F354B" w:rsidP="00AA7E0B">
            <w:pPr>
              <w:snapToGrid w:val="0"/>
              <w:spacing w:line="240" w:lineRule="atLeast"/>
            </w:pPr>
            <w:r>
              <w:rPr>
                <w:rFonts w:hint="eastAsia"/>
                <w:szCs w:val="21"/>
              </w:rPr>
              <w:t xml:space="preserve"> </w:t>
            </w:r>
          </w:p>
        </w:tc>
      </w:tr>
      <w:tr w:rsidR="006F354B" w:rsidRPr="00472369" w:rsidTr="0076235F">
        <w:trPr>
          <w:trHeight w:val="1985"/>
          <w:jc w:val="center"/>
        </w:trPr>
        <w:tc>
          <w:tcPr>
            <w:tcW w:w="388" w:type="pct"/>
            <w:vMerge/>
            <w:vAlign w:val="center"/>
          </w:tcPr>
          <w:p w:rsidR="006F354B" w:rsidRPr="001B142F" w:rsidRDefault="006F354B" w:rsidP="00AA7E0B">
            <w:pPr>
              <w:snapToGrid w:val="0"/>
              <w:spacing w:line="240" w:lineRule="atLeast"/>
              <w:rPr>
                <w:szCs w:val="21"/>
              </w:rPr>
            </w:pPr>
          </w:p>
        </w:tc>
        <w:tc>
          <w:tcPr>
            <w:tcW w:w="910" w:type="pct"/>
            <w:vAlign w:val="center"/>
          </w:tcPr>
          <w:p w:rsidR="006F354B" w:rsidRPr="001B142F" w:rsidRDefault="006F354B" w:rsidP="006F354B">
            <w:pPr>
              <w:snapToGrid w:val="0"/>
              <w:spacing w:line="240" w:lineRule="atLeast"/>
              <w:rPr>
                <w:szCs w:val="21"/>
              </w:rPr>
            </w:pPr>
            <w:r>
              <w:rPr>
                <w:rFonts w:hint="eastAsia"/>
                <w:szCs w:val="21"/>
              </w:rPr>
              <w:t>协助组织</w:t>
            </w:r>
            <w:r w:rsidRPr="001B142F">
              <w:rPr>
                <w:rFonts w:hint="eastAsia"/>
                <w:szCs w:val="21"/>
              </w:rPr>
              <w:t>网上评教</w:t>
            </w:r>
            <w:r>
              <w:rPr>
                <w:rFonts w:hint="eastAsia"/>
                <w:szCs w:val="21"/>
              </w:rPr>
              <w:t>工作情况（明白纸发放情况、宣传动员相关措施等）</w:t>
            </w:r>
          </w:p>
        </w:tc>
        <w:tc>
          <w:tcPr>
            <w:tcW w:w="3702" w:type="pct"/>
            <w:gridSpan w:val="4"/>
            <w:vAlign w:val="center"/>
          </w:tcPr>
          <w:p w:rsidR="006F354B" w:rsidRDefault="006F354B" w:rsidP="00AA7E0B">
            <w:pPr>
              <w:snapToGrid w:val="0"/>
              <w:spacing w:line="240" w:lineRule="atLeast"/>
            </w:pPr>
            <w:r>
              <w:rPr>
                <w:rFonts w:hint="eastAsia"/>
                <w:szCs w:val="21"/>
              </w:rPr>
              <w:t xml:space="preserve"> </w:t>
            </w:r>
          </w:p>
        </w:tc>
      </w:tr>
      <w:tr w:rsidR="006F354B" w:rsidRPr="00472369" w:rsidTr="0076235F">
        <w:trPr>
          <w:trHeight w:val="1985"/>
          <w:jc w:val="center"/>
        </w:trPr>
        <w:tc>
          <w:tcPr>
            <w:tcW w:w="388" w:type="pct"/>
            <w:vMerge/>
            <w:vAlign w:val="center"/>
          </w:tcPr>
          <w:p w:rsidR="006F354B" w:rsidRPr="001B142F" w:rsidRDefault="006F354B" w:rsidP="00AA7E0B">
            <w:pPr>
              <w:snapToGrid w:val="0"/>
              <w:spacing w:line="240" w:lineRule="atLeast"/>
              <w:rPr>
                <w:szCs w:val="21"/>
              </w:rPr>
            </w:pPr>
          </w:p>
        </w:tc>
        <w:tc>
          <w:tcPr>
            <w:tcW w:w="910" w:type="pct"/>
            <w:vAlign w:val="center"/>
          </w:tcPr>
          <w:p w:rsidR="006F354B" w:rsidRPr="001B142F" w:rsidRDefault="006F354B" w:rsidP="006F354B">
            <w:pPr>
              <w:snapToGrid w:val="0"/>
              <w:spacing w:line="240" w:lineRule="atLeast"/>
              <w:rPr>
                <w:szCs w:val="21"/>
              </w:rPr>
            </w:pPr>
            <w:r w:rsidRPr="001B142F">
              <w:rPr>
                <w:rFonts w:hint="eastAsia"/>
                <w:szCs w:val="21"/>
              </w:rPr>
              <w:t>问卷调查、学生座谈会等工作</w:t>
            </w:r>
            <w:r w:rsidR="00897C5A">
              <w:rPr>
                <w:rFonts w:hint="eastAsia"/>
                <w:szCs w:val="21"/>
              </w:rPr>
              <w:t>完成</w:t>
            </w:r>
            <w:r>
              <w:rPr>
                <w:rFonts w:hint="eastAsia"/>
                <w:szCs w:val="21"/>
              </w:rPr>
              <w:t>情况简述</w:t>
            </w:r>
          </w:p>
        </w:tc>
        <w:tc>
          <w:tcPr>
            <w:tcW w:w="3702" w:type="pct"/>
            <w:gridSpan w:val="4"/>
            <w:vAlign w:val="center"/>
          </w:tcPr>
          <w:p w:rsidR="006F354B" w:rsidRDefault="006F354B" w:rsidP="00AA7E0B">
            <w:pPr>
              <w:snapToGrid w:val="0"/>
              <w:spacing w:line="240" w:lineRule="atLeast"/>
            </w:pPr>
            <w:r>
              <w:rPr>
                <w:rFonts w:hint="eastAsia"/>
                <w:szCs w:val="21"/>
              </w:rPr>
              <w:t xml:space="preserve"> </w:t>
            </w:r>
          </w:p>
        </w:tc>
      </w:tr>
      <w:tr w:rsidR="006F354B" w:rsidRPr="00472369" w:rsidTr="0076235F">
        <w:trPr>
          <w:trHeight w:val="1985"/>
          <w:jc w:val="center"/>
        </w:trPr>
        <w:tc>
          <w:tcPr>
            <w:tcW w:w="388" w:type="pct"/>
            <w:vMerge/>
            <w:vAlign w:val="center"/>
          </w:tcPr>
          <w:p w:rsidR="006F354B" w:rsidRDefault="006F354B" w:rsidP="00AA7E0B">
            <w:pPr>
              <w:snapToGrid w:val="0"/>
              <w:spacing w:line="240" w:lineRule="atLeast"/>
              <w:rPr>
                <w:szCs w:val="21"/>
              </w:rPr>
            </w:pPr>
          </w:p>
        </w:tc>
        <w:tc>
          <w:tcPr>
            <w:tcW w:w="910" w:type="pct"/>
            <w:vAlign w:val="center"/>
          </w:tcPr>
          <w:p w:rsidR="006F354B" w:rsidRDefault="00897C5A" w:rsidP="006F354B">
            <w:pPr>
              <w:snapToGrid w:val="0"/>
              <w:spacing w:line="240" w:lineRule="atLeast"/>
              <w:rPr>
                <w:szCs w:val="21"/>
              </w:rPr>
            </w:pPr>
            <w:r>
              <w:rPr>
                <w:rFonts w:hint="eastAsia"/>
                <w:szCs w:val="21"/>
              </w:rPr>
              <w:t>组织</w:t>
            </w:r>
            <w:r w:rsidR="006F354B">
              <w:rPr>
                <w:rFonts w:hint="eastAsia"/>
                <w:szCs w:val="21"/>
              </w:rPr>
              <w:t>活动情况（在校、院、班三级开展与教学质量监控相关的活动与效果</w:t>
            </w:r>
            <w:r>
              <w:rPr>
                <w:rFonts w:hint="eastAsia"/>
                <w:szCs w:val="21"/>
              </w:rPr>
              <w:t>，特色与创新情况</w:t>
            </w:r>
            <w:r w:rsidR="006F354B">
              <w:rPr>
                <w:rFonts w:hint="eastAsia"/>
                <w:szCs w:val="21"/>
              </w:rPr>
              <w:t>）</w:t>
            </w:r>
          </w:p>
        </w:tc>
        <w:tc>
          <w:tcPr>
            <w:tcW w:w="3702" w:type="pct"/>
            <w:gridSpan w:val="4"/>
            <w:vAlign w:val="center"/>
          </w:tcPr>
          <w:p w:rsidR="006F354B" w:rsidRDefault="006F354B" w:rsidP="00AA7E0B">
            <w:pPr>
              <w:snapToGrid w:val="0"/>
              <w:spacing w:line="240" w:lineRule="atLeast"/>
            </w:pPr>
            <w:r>
              <w:rPr>
                <w:rFonts w:hint="eastAsia"/>
                <w:szCs w:val="21"/>
              </w:rPr>
              <w:t xml:space="preserve"> </w:t>
            </w:r>
          </w:p>
        </w:tc>
      </w:tr>
    </w:tbl>
    <w:p w:rsidR="00A770B1" w:rsidRPr="00A770B1" w:rsidRDefault="00A770B1" w:rsidP="00E33753">
      <w:pPr>
        <w:spacing w:line="460" w:lineRule="exact"/>
        <w:rPr>
          <w:rFonts w:ascii="黑体" w:eastAsia="黑体" w:hAnsi="黑体" w:cs="宋体"/>
          <w:kern w:val="0"/>
          <w:sz w:val="36"/>
          <w:szCs w:val="36"/>
        </w:rPr>
      </w:pPr>
    </w:p>
    <w:sectPr w:rsidR="00A770B1" w:rsidRPr="00A770B1" w:rsidSect="00CF6481">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13" w:rsidRDefault="00C62C13" w:rsidP="009B2F97">
      <w:r>
        <w:separator/>
      </w:r>
    </w:p>
  </w:endnote>
  <w:endnote w:type="continuationSeparator" w:id="0">
    <w:p w:rsidR="00C62C13" w:rsidRDefault="00C62C13" w:rsidP="009B2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13" w:rsidRDefault="00C62C13" w:rsidP="009B2F97">
      <w:r>
        <w:separator/>
      </w:r>
    </w:p>
  </w:footnote>
  <w:footnote w:type="continuationSeparator" w:id="0">
    <w:p w:rsidR="00C62C13" w:rsidRDefault="00C62C13" w:rsidP="009B2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A6559"/>
    <w:multiLevelType w:val="hybridMultilevel"/>
    <w:tmpl w:val="EEC22B98"/>
    <w:lvl w:ilvl="0" w:tplc="0250F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B84AAF"/>
    <w:multiLevelType w:val="hybridMultilevel"/>
    <w:tmpl w:val="D33C6694"/>
    <w:lvl w:ilvl="0" w:tplc="BBDEE64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ED9"/>
    <w:rsid w:val="000149DF"/>
    <w:rsid w:val="00020705"/>
    <w:rsid w:val="000252ED"/>
    <w:rsid w:val="00045ABB"/>
    <w:rsid w:val="000668BA"/>
    <w:rsid w:val="000964E3"/>
    <w:rsid w:val="00121074"/>
    <w:rsid w:val="00131532"/>
    <w:rsid w:val="001468B2"/>
    <w:rsid w:val="00153E99"/>
    <w:rsid w:val="001543C2"/>
    <w:rsid w:val="0015728F"/>
    <w:rsid w:val="00163D76"/>
    <w:rsid w:val="00172A27"/>
    <w:rsid w:val="001A18A9"/>
    <w:rsid w:val="001B142F"/>
    <w:rsid w:val="001C037A"/>
    <w:rsid w:val="001E21AC"/>
    <w:rsid w:val="001F34F3"/>
    <w:rsid w:val="002233CD"/>
    <w:rsid w:val="00257BDA"/>
    <w:rsid w:val="00260D4E"/>
    <w:rsid w:val="00264189"/>
    <w:rsid w:val="002A0D56"/>
    <w:rsid w:val="002B50C2"/>
    <w:rsid w:val="002C7B97"/>
    <w:rsid w:val="002E55D0"/>
    <w:rsid w:val="003031EC"/>
    <w:rsid w:val="00306247"/>
    <w:rsid w:val="00365123"/>
    <w:rsid w:val="003A53FB"/>
    <w:rsid w:val="003B7FD5"/>
    <w:rsid w:val="003D7195"/>
    <w:rsid w:val="003F40D4"/>
    <w:rsid w:val="0044562E"/>
    <w:rsid w:val="00453536"/>
    <w:rsid w:val="00466143"/>
    <w:rsid w:val="004F5D98"/>
    <w:rsid w:val="00506958"/>
    <w:rsid w:val="00530567"/>
    <w:rsid w:val="00545432"/>
    <w:rsid w:val="00546BCA"/>
    <w:rsid w:val="0059200E"/>
    <w:rsid w:val="005A1E48"/>
    <w:rsid w:val="005B67F0"/>
    <w:rsid w:val="005D78BD"/>
    <w:rsid w:val="005E2027"/>
    <w:rsid w:val="005F0F22"/>
    <w:rsid w:val="005F114F"/>
    <w:rsid w:val="00610808"/>
    <w:rsid w:val="00622B8D"/>
    <w:rsid w:val="006364C1"/>
    <w:rsid w:val="00642979"/>
    <w:rsid w:val="0065002B"/>
    <w:rsid w:val="00650857"/>
    <w:rsid w:val="00653BE9"/>
    <w:rsid w:val="0067575B"/>
    <w:rsid w:val="006A3538"/>
    <w:rsid w:val="006B5B68"/>
    <w:rsid w:val="006E3145"/>
    <w:rsid w:val="006F1728"/>
    <w:rsid w:val="006F354B"/>
    <w:rsid w:val="00722F36"/>
    <w:rsid w:val="0076235F"/>
    <w:rsid w:val="00766304"/>
    <w:rsid w:val="00771FAC"/>
    <w:rsid w:val="00785D06"/>
    <w:rsid w:val="007D7930"/>
    <w:rsid w:val="007D7EBB"/>
    <w:rsid w:val="007E28AA"/>
    <w:rsid w:val="007E6C64"/>
    <w:rsid w:val="007F255A"/>
    <w:rsid w:val="00803F00"/>
    <w:rsid w:val="00805D84"/>
    <w:rsid w:val="00814724"/>
    <w:rsid w:val="00823C2B"/>
    <w:rsid w:val="008734BC"/>
    <w:rsid w:val="00877448"/>
    <w:rsid w:val="00897C5A"/>
    <w:rsid w:val="008A4C0A"/>
    <w:rsid w:val="008B1445"/>
    <w:rsid w:val="008B325F"/>
    <w:rsid w:val="008B393E"/>
    <w:rsid w:val="008D011A"/>
    <w:rsid w:val="008D3143"/>
    <w:rsid w:val="009135BF"/>
    <w:rsid w:val="00917D88"/>
    <w:rsid w:val="00920580"/>
    <w:rsid w:val="00952F43"/>
    <w:rsid w:val="009579C2"/>
    <w:rsid w:val="00965CD1"/>
    <w:rsid w:val="0097779C"/>
    <w:rsid w:val="00982800"/>
    <w:rsid w:val="009B2F97"/>
    <w:rsid w:val="009B3258"/>
    <w:rsid w:val="009B7351"/>
    <w:rsid w:val="009D4FCB"/>
    <w:rsid w:val="009F5660"/>
    <w:rsid w:val="00A21492"/>
    <w:rsid w:val="00A50484"/>
    <w:rsid w:val="00A521E2"/>
    <w:rsid w:val="00A770B1"/>
    <w:rsid w:val="00A96672"/>
    <w:rsid w:val="00AC02AB"/>
    <w:rsid w:val="00B53ECB"/>
    <w:rsid w:val="00B56CA6"/>
    <w:rsid w:val="00B74D10"/>
    <w:rsid w:val="00B86670"/>
    <w:rsid w:val="00BB076F"/>
    <w:rsid w:val="00BB2502"/>
    <w:rsid w:val="00BE77C1"/>
    <w:rsid w:val="00C245F5"/>
    <w:rsid w:val="00C33261"/>
    <w:rsid w:val="00C605E4"/>
    <w:rsid w:val="00C62C13"/>
    <w:rsid w:val="00C6534E"/>
    <w:rsid w:val="00C93C63"/>
    <w:rsid w:val="00CC5ADA"/>
    <w:rsid w:val="00CE596F"/>
    <w:rsid w:val="00CF48FB"/>
    <w:rsid w:val="00CF55F0"/>
    <w:rsid w:val="00CF6481"/>
    <w:rsid w:val="00D36974"/>
    <w:rsid w:val="00D45180"/>
    <w:rsid w:val="00D454D1"/>
    <w:rsid w:val="00D52DB1"/>
    <w:rsid w:val="00DC41EE"/>
    <w:rsid w:val="00DD63F5"/>
    <w:rsid w:val="00DF42E0"/>
    <w:rsid w:val="00E33753"/>
    <w:rsid w:val="00E66E58"/>
    <w:rsid w:val="00E9565B"/>
    <w:rsid w:val="00EB4831"/>
    <w:rsid w:val="00F24CF7"/>
    <w:rsid w:val="00F31750"/>
    <w:rsid w:val="00F367D4"/>
    <w:rsid w:val="00F503A7"/>
    <w:rsid w:val="00F51225"/>
    <w:rsid w:val="00F5698C"/>
    <w:rsid w:val="00F80EFA"/>
    <w:rsid w:val="00F97A07"/>
    <w:rsid w:val="00FA2D59"/>
    <w:rsid w:val="00FB2935"/>
    <w:rsid w:val="00FC7110"/>
    <w:rsid w:val="00FD2FBE"/>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8A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B2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2F97"/>
    <w:rPr>
      <w:kern w:val="2"/>
      <w:sz w:val="18"/>
      <w:szCs w:val="18"/>
    </w:rPr>
  </w:style>
  <w:style w:type="paragraph" w:styleId="a5">
    <w:name w:val="footer"/>
    <w:basedOn w:val="a"/>
    <w:link w:val="Char0"/>
    <w:uiPriority w:val="99"/>
    <w:semiHidden/>
    <w:unhideWhenUsed/>
    <w:rsid w:val="009B2F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2F97"/>
    <w:rPr>
      <w:kern w:val="2"/>
      <w:sz w:val="18"/>
      <w:szCs w:val="18"/>
    </w:rPr>
  </w:style>
  <w:style w:type="paragraph" w:styleId="a6">
    <w:name w:val="List Paragraph"/>
    <w:basedOn w:val="a"/>
    <w:uiPriority w:val="34"/>
    <w:qFormat/>
    <w:rsid w:val="00DC41EE"/>
    <w:pPr>
      <w:ind w:firstLineChars="200" w:firstLine="420"/>
    </w:pPr>
  </w:style>
</w:styles>
</file>

<file path=word/webSettings.xml><?xml version="1.0" encoding="utf-8"?>
<w:webSettings xmlns:r="http://schemas.openxmlformats.org/officeDocument/2006/relationships" xmlns:w="http://schemas.openxmlformats.org/wordprocessingml/2006/main">
  <w:divs>
    <w:div w:id="335576472">
      <w:bodyDiv w:val="1"/>
      <w:marLeft w:val="0"/>
      <w:marRight w:val="0"/>
      <w:marTop w:val="0"/>
      <w:marBottom w:val="0"/>
      <w:divBdr>
        <w:top w:val="none" w:sz="0" w:space="0" w:color="auto"/>
        <w:left w:val="none" w:sz="0" w:space="0" w:color="auto"/>
        <w:bottom w:val="none" w:sz="0" w:space="0" w:color="auto"/>
        <w:right w:val="none" w:sz="0" w:space="0" w:color="auto"/>
      </w:divBdr>
      <w:divsChild>
        <w:div w:id="2099059070">
          <w:marLeft w:val="0"/>
          <w:marRight w:val="0"/>
          <w:marTop w:val="0"/>
          <w:marBottom w:val="0"/>
          <w:divBdr>
            <w:top w:val="none" w:sz="0" w:space="0" w:color="auto"/>
            <w:left w:val="none" w:sz="0" w:space="0" w:color="auto"/>
            <w:bottom w:val="none" w:sz="0" w:space="0" w:color="auto"/>
            <w:right w:val="none" w:sz="0" w:space="0" w:color="auto"/>
          </w:divBdr>
          <w:divsChild>
            <w:div w:id="576784845">
              <w:marLeft w:val="0"/>
              <w:marRight w:val="0"/>
              <w:marTop w:val="0"/>
              <w:marBottom w:val="0"/>
              <w:divBdr>
                <w:top w:val="none" w:sz="0" w:space="0" w:color="auto"/>
                <w:left w:val="none" w:sz="0" w:space="0" w:color="auto"/>
                <w:bottom w:val="none" w:sz="0" w:space="0" w:color="auto"/>
                <w:right w:val="none" w:sz="0" w:space="0" w:color="auto"/>
              </w:divBdr>
              <w:divsChild>
                <w:div w:id="134569161">
                  <w:marLeft w:val="210"/>
                  <w:marRight w:val="0"/>
                  <w:marTop w:val="60"/>
                  <w:marBottom w:val="0"/>
                  <w:divBdr>
                    <w:top w:val="none" w:sz="0" w:space="0" w:color="auto"/>
                    <w:left w:val="none" w:sz="0" w:space="0" w:color="auto"/>
                    <w:bottom w:val="none" w:sz="0" w:space="0" w:color="auto"/>
                    <w:right w:val="none" w:sz="0" w:space="0" w:color="auto"/>
                  </w:divBdr>
                  <w:divsChild>
                    <w:div w:id="969091762">
                      <w:marLeft w:val="0"/>
                      <w:marRight w:val="0"/>
                      <w:marTop w:val="0"/>
                      <w:marBottom w:val="0"/>
                      <w:divBdr>
                        <w:top w:val="none" w:sz="0" w:space="0" w:color="auto"/>
                        <w:left w:val="none" w:sz="0" w:space="0" w:color="auto"/>
                        <w:bottom w:val="none" w:sz="0" w:space="0" w:color="auto"/>
                        <w:right w:val="none" w:sz="0" w:space="0" w:color="auto"/>
                      </w:divBdr>
                      <w:divsChild>
                        <w:div w:id="973635541">
                          <w:marLeft w:val="0"/>
                          <w:marRight w:val="0"/>
                          <w:marTop w:val="0"/>
                          <w:marBottom w:val="0"/>
                          <w:divBdr>
                            <w:top w:val="none" w:sz="0" w:space="0" w:color="auto"/>
                            <w:left w:val="none" w:sz="0" w:space="0" w:color="auto"/>
                            <w:bottom w:val="none" w:sz="0" w:space="0" w:color="auto"/>
                            <w:right w:val="none" w:sz="0" w:space="0" w:color="auto"/>
                          </w:divBdr>
                          <w:divsChild>
                            <w:div w:id="1545101137">
                              <w:marLeft w:val="0"/>
                              <w:marRight w:val="0"/>
                              <w:marTop w:val="300"/>
                              <w:marBottom w:val="300"/>
                              <w:divBdr>
                                <w:top w:val="none" w:sz="0" w:space="0" w:color="auto"/>
                                <w:left w:val="none" w:sz="0" w:space="0" w:color="auto"/>
                                <w:bottom w:val="none" w:sz="0" w:space="0" w:color="auto"/>
                                <w:right w:val="none" w:sz="0" w:space="0" w:color="auto"/>
                              </w:divBdr>
                              <w:divsChild>
                                <w:div w:id="20617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1019">
      <w:bodyDiv w:val="1"/>
      <w:marLeft w:val="0"/>
      <w:marRight w:val="0"/>
      <w:marTop w:val="0"/>
      <w:marBottom w:val="0"/>
      <w:divBdr>
        <w:top w:val="none" w:sz="0" w:space="0" w:color="auto"/>
        <w:left w:val="none" w:sz="0" w:space="0" w:color="auto"/>
        <w:bottom w:val="none" w:sz="0" w:space="0" w:color="auto"/>
        <w:right w:val="none" w:sz="0" w:space="0" w:color="auto"/>
      </w:divBdr>
      <w:divsChild>
        <w:div w:id="155075643">
          <w:marLeft w:val="0"/>
          <w:marRight w:val="0"/>
          <w:marTop w:val="0"/>
          <w:marBottom w:val="0"/>
          <w:divBdr>
            <w:top w:val="none" w:sz="0" w:space="0" w:color="auto"/>
            <w:left w:val="none" w:sz="0" w:space="0" w:color="auto"/>
            <w:bottom w:val="none" w:sz="0" w:space="0" w:color="auto"/>
            <w:right w:val="none" w:sz="0" w:space="0" w:color="auto"/>
          </w:divBdr>
          <w:divsChild>
            <w:div w:id="810289156">
              <w:marLeft w:val="0"/>
              <w:marRight w:val="0"/>
              <w:marTop w:val="0"/>
              <w:marBottom w:val="0"/>
              <w:divBdr>
                <w:top w:val="none" w:sz="0" w:space="0" w:color="auto"/>
                <w:left w:val="none" w:sz="0" w:space="0" w:color="auto"/>
                <w:bottom w:val="none" w:sz="0" w:space="0" w:color="auto"/>
                <w:right w:val="none" w:sz="0" w:space="0" w:color="auto"/>
              </w:divBdr>
              <w:divsChild>
                <w:div w:id="674652008">
                  <w:marLeft w:val="210"/>
                  <w:marRight w:val="0"/>
                  <w:marTop w:val="60"/>
                  <w:marBottom w:val="0"/>
                  <w:divBdr>
                    <w:top w:val="none" w:sz="0" w:space="0" w:color="auto"/>
                    <w:left w:val="none" w:sz="0" w:space="0" w:color="auto"/>
                    <w:bottom w:val="none" w:sz="0" w:space="0" w:color="auto"/>
                    <w:right w:val="none" w:sz="0" w:space="0" w:color="auto"/>
                  </w:divBdr>
                  <w:divsChild>
                    <w:div w:id="2134592732">
                      <w:marLeft w:val="0"/>
                      <w:marRight w:val="0"/>
                      <w:marTop w:val="0"/>
                      <w:marBottom w:val="0"/>
                      <w:divBdr>
                        <w:top w:val="none" w:sz="0" w:space="0" w:color="auto"/>
                        <w:left w:val="none" w:sz="0" w:space="0" w:color="auto"/>
                        <w:bottom w:val="none" w:sz="0" w:space="0" w:color="auto"/>
                        <w:right w:val="none" w:sz="0" w:space="0" w:color="auto"/>
                      </w:divBdr>
                      <w:divsChild>
                        <w:div w:id="1027607389">
                          <w:marLeft w:val="0"/>
                          <w:marRight w:val="0"/>
                          <w:marTop w:val="0"/>
                          <w:marBottom w:val="0"/>
                          <w:divBdr>
                            <w:top w:val="none" w:sz="0" w:space="0" w:color="auto"/>
                            <w:left w:val="none" w:sz="0" w:space="0" w:color="auto"/>
                            <w:bottom w:val="none" w:sz="0" w:space="0" w:color="auto"/>
                            <w:right w:val="none" w:sz="0" w:space="0" w:color="auto"/>
                          </w:divBdr>
                          <w:divsChild>
                            <w:div w:id="163013657">
                              <w:marLeft w:val="0"/>
                              <w:marRight w:val="0"/>
                              <w:marTop w:val="300"/>
                              <w:marBottom w:val="300"/>
                              <w:divBdr>
                                <w:top w:val="none" w:sz="0" w:space="0" w:color="auto"/>
                                <w:left w:val="none" w:sz="0" w:space="0" w:color="auto"/>
                                <w:bottom w:val="none" w:sz="0" w:space="0" w:color="auto"/>
                                <w:right w:val="none" w:sz="0" w:space="0" w:color="auto"/>
                              </w:divBdr>
                              <w:divsChild>
                                <w:div w:id="16407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803443">
      <w:bodyDiv w:val="1"/>
      <w:marLeft w:val="0"/>
      <w:marRight w:val="0"/>
      <w:marTop w:val="0"/>
      <w:marBottom w:val="0"/>
      <w:divBdr>
        <w:top w:val="none" w:sz="0" w:space="0" w:color="auto"/>
        <w:left w:val="none" w:sz="0" w:space="0" w:color="auto"/>
        <w:bottom w:val="none" w:sz="0" w:space="0" w:color="auto"/>
        <w:right w:val="none" w:sz="0" w:space="0" w:color="auto"/>
      </w:divBdr>
      <w:divsChild>
        <w:div w:id="1614749873">
          <w:marLeft w:val="0"/>
          <w:marRight w:val="0"/>
          <w:marTop w:val="0"/>
          <w:marBottom w:val="0"/>
          <w:divBdr>
            <w:top w:val="none" w:sz="0" w:space="0" w:color="auto"/>
            <w:left w:val="none" w:sz="0" w:space="0" w:color="auto"/>
            <w:bottom w:val="none" w:sz="0" w:space="0" w:color="auto"/>
            <w:right w:val="none" w:sz="0" w:space="0" w:color="auto"/>
          </w:divBdr>
          <w:divsChild>
            <w:div w:id="1630358255">
              <w:marLeft w:val="0"/>
              <w:marRight w:val="0"/>
              <w:marTop w:val="0"/>
              <w:marBottom w:val="0"/>
              <w:divBdr>
                <w:top w:val="none" w:sz="0" w:space="0" w:color="auto"/>
                <w:left w:val="none" w:sz="0" w:space="0" w:color="auto"/>
                <w:bottom w:val="none" w:sz="0" w:space="0" w:color="auto"/>
                <w:right w:val="none" w:sz="0" w:space="0" w:color="auto"/>
              </w:divBdr>
              <w:divsChild>
                <w:div w:id="387460111">
                  <w:marLeft w:val="210"/>
                  <w:marRight w:val="0"/>
                  <w:marTop w:val="60"/>
                  <w:marBottom w:val="0"/>
                  <w:divBdr>
                    <w:top w:val="none" w:sz="0" w:space="0" w:color="auto"/>
                    <w:left w:val="none" w:sz="0" w:space="0" w:color="auto"/>
                    <w:bottom w:val="none" w:sz="0" w:space="0" w:color="auto"/>
                    <w:right w:val="none" w:sz="0" w:space="0" w:color="auto"/>
                  </w:divBdr>
                  <w:divsChild>
                    <w:div w:id="374084423">
                      <w:marLeft w:val="0"/>
                      <w:marRight w:val="0"/>
                      <w:marTop w:val="0"/>
                      <w:marBottom w:val="0"/>
                      <w:divBdr>
                        <w:top w:val="none" w:sz="0" w:space="0" w:color="auto"/>
                        <w:left w:val="none" w:sz="0" w:space="0" w:color="auto"/>
                        <w:bottom w:val="none" w:sz="0" w:space="0" w:color="auto"/>
                        <w:right w:val="none" w:sz="0" w:space="0" w:color="auto"/>
                      </w:divBdr>
                      <w:divsChild>
                        <w:div w:id="1124957470">
                          <w:marLeft w:val="0"/>
                          <w:marRight w:val="0"/>
                          <w:marTop w:val="0"/>
                          <w:marBottom w:val="0"/>
                          <w:divBdr>
                            <w:top w:val="none" w:sz="0" w:space="0" w:color="auto"/>
                            <w:left w:val="none" w:sz="0" w:space="0" w:color="auto"/>
                            <w:bottom w:val="none" w:sz="0" w:space="0" w:color="auto"/>
                            <w:right w:val="none" w:sz="0" w:space="0" w:color="auto"/>
                          </w:divBdr>
                          <w:divsChild>
                            <w:div w:id="1692561638">
                              <w:marLeft w:val="0"/>
                              <w:marRight w:val="0"/>
                              <w:marTop w:val="300"/>
                              <w:marBottom w:val="300"/>
                              <w:divBdr>
                                <w:top w:val="none" w:sz="0" w:space="0" w:color="auto"/>
                                <w:left w:val="none" w:sz="0" w:space="0" w:color="auto"/>
                                <w:bottom w:val="none" w:sz="0" w:space="0" w:color="auto"/>
                                <w:right w:val="none" w:sz="0" w:space="0" w:color="auto"/>
                              </w:divBdr>
                              <w:divsChild>
                                <w:div w:id="3930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734D-A7F3-4E8E-9743-BF5CAB66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259</Words>
  <Characters>1479</Characters>
  <Application>Microsoft Office Word</Application>
  <DocSecurity>0</DocSecurity>
  <Lines>12</Lines>
  <Paragraphs>3</Paragraphs>
  <ScaleCrop>false</ScaleCrop>
  <Company>Hewlett-Packard</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shentu</dc:creator>
  <cp:lastModifiedBy>李东霞</cp:lastModifiedBy>
  <cp:revision>57</cp:revision>
  <cp:lastPrinted>2015-01-21T07:41:00Z</cp:lastPrinted>
  <dcterms:created xsi:type="dcterms:W3CDTF">2014-12-23T08:46:00Z</dcterms:created>
  <dcterms:modified xsi:type="dcterms:W3CDTF">2019-06-21T01:03:00Z</dcterms:modified>
</cp:coreProperties>
</file>